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1A643F" w14:textId="73296A6E" w:rsidR="00D05321" w:rsidRPr="00BB65B1" w:rsidRDefault="00D27D00">
      <w:pPr>
        <w:spacing w:after="0"/>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u w:val="single"/>
        </w:rPr>
        <w:t>CSCI</w:t>
      </w:r>
      <w:r w:rsidR="00000000" w:rsidRPr="00BB65B1">
        <w:rPr>
          <w:rFonts w:ascii="Times New Roman" w:eastAsia="Times New Roman" w:hAnsi="Times New Roman" w:cs="Times New Roman"/>
          <w:b/>
          <w:sz w:val="34"/>
          <w:szCs w:val="34"/>
          <w:u w:val="single"/>
        </w:rPr>
        <w:t xml:space="preserve"> </w:t>
      </w:r>
      <w:r w:rsidR="00497257" w:rsidRPr="00BB65B1">
        <w:rPr>
          <w:rFonts w:ascii="Times New Roman" w:eastAsia="Times New Roman" w:hAnsi="Times New Roman" w:cs="Times New Roman"/>
          <w:b/>
          <w:sz w:val="34"/>
          <w:szCs w:val="34"/>
          <w:u w:val="single"/>
        </w:rPr>
        <w:t>4366</w:t>
      </w:r>
      <w:r w:rsidR="00000000" w:rsidRPr="00BB65B1">
        <w:rPr>
          <w:rFonts w:ascii="Times New Roman" w:eastAsia="Times New Roman" w:hAnsi="Times New Roman" w:cs="Times New Roman"/>
          <w:b/>
          <w:sz w:val="34"/>
          <w:szCs w:val="34"/>
          <w:u w:val="single"/>
        </w:rPr>
        <w:t>/636</w:t>
      </w:r>
      <w:r w:rsidR="00497257" w:rsidRPr="00BB65B1">
        <w:rPr>
          <w:rFonts w:ascii="Times New Roman" w:eastAsia="Times New Roman" w:hAnsi="Times New Roman" w:cs="Times New Roman"/>
          <w:b/>
          <w:sz w:val="34"/>
          <w:szCs w:val="34"/>
          <w:u w:val="single"/>
        </w:rPr>
        <w:t>6</w:t>
      </w:r>
      <w:r w:rsidR="00000000" w:rsidRPr="00BB65B1">
        <w:rPr>
          <w:rFonts w:ascii="Times New Roman" w:eastAsia="Times New Roman" w:hAnsi="Times New Roman" w:cs="Times New Roman"/>
          <w:b/>
          <w:sz w:val="34"/>
          <w:szCs w:val="34"/>
          <w:u w:val="single"/>
        </w:rPr>
        <w:t xml:space="preserve"> – </w:t>
      </w:r>
      <w:r w:rsidR="00497257" w:rsidRPr="00BB65B1">
        <w:rPr>
          <w:rFonts w:ascii="Times New Roman" w:eastAsia="Times New Roman" w:hAnsi="Times New Roman" w:cs="Times New Roman"/>
          <w:b/>
          <w:sz w:val="34"/>
          <w:szCs w:val="34"/>
          <w:u w:val="single"/>
        </w:rPr>
        <w:t>Neural Networks &amp; Deep Learning</w:t>
      </w:r>
    </w:p>
    <w:p w14:paraId="2884BE1F" w14:textId="14C9C753" w:rsidR="00D05321" w:rsidRPr="00BB65B1" w:rsidRDefault="00497257">
      <w:pPr>
        <w:spacing w:after="0"/>
        <w:jc w:val="center"/>
        <w:rPr>
          <w:rFonts w:ascii="Times New Roman" w:eastAsia="Times New Roman" w:hAnsi="Times New Roman" w:cs="Times New Roman"/>
          <w:b/>
          <w:sz w:val="34"/>
          <w:szCs w:val="34"/>
        </w:rPr>
      </w:pPr>
      <w:r w:rsidRPr="00BB65B1">
        <w:rPr>
          <w:rFonts w:ascii="Times New Roman" w:eastAsia="Times New Roman" w:hAnsi="Times New Roman" w:cs="Times New Roman"/>
          <w:b/>
          <w:sz w:val="34"/>
          <w:szCs w:val="34"/>
        </w:rPr>
        <w:t>Spring 2025 – Section 80</w:t>
      </w:r>
    </w:p>
    <w:p w14:paraId="077E8135" w14:textId="77777777" w:rsidR="00D05321" w:rsidRPr="00BB65B1" w:rsidRDefault="00000000">
      <w:pPr>
        <w:spacing w:after="0"/>
        <w:jc w:val="center"/>
        <w:rPr>
          <w:rFonts w:ascii="Times New Roman" w:eastAsia="Times New Roman" w:hAnsi="Times New Roman" w:cs="Times New Roman"/>
          <w:sz w:val="28"/>
          <w:szCs w:val="28"/>
        </w:rPr>
      </w:pPr>
      <w:r w:rsidRPr="00BB65B1">
        <w:rPr>
          <w:rFonts w:ascii="Times New Roman" w:eastAsia="Times New Roman" w:hAnsi="Times New Roman" w:cs="Times New Roman"/>
          <w:sz w:val="28"/>
          <w:szCs w:val="28"/>
        </w:rPr>
        <w:t>Dept. of Computer Science</w:t>
      </w:r>
    </w:p>
    <w:p w14:paraId="1B2F8ED8" w14:textId="77777777" w:rsidR="00D05321" w:rsidRPr="00BB65B1" w:rsidRDefault="00000000">
      <w:pPr>
        <w:spacing w:after="0"/>
        <w:jc w:val="center"/>
        <w:rPr>
          <w:rFonts w:ascii="Times New Roman" w:eastAsia="Times New Roman" w:hAnsi="Times New Roman" w:cs="Times New Roman"/>
          <w:sz w:val="28"/>
          <w:szCs w:val="28"/>
        </w:rPr>
      </w:pPr>
      <w:r w:rsidRPr="00BB65B1">
        <w:rPr>
          <w:rFonts w:ascii="Times New Roman" w:eastAsia="Times New Roman" w:hAnsi="Times New Roman" w:cs="Times New Roman"/>
          <w:sz w:val="28"/>
          <w:szCs w:val="28"/>
        </w:rPr>
        <w:t>George Washington University</w:t>
      </w:r>
    </w:p>
    <w:p w14:paraId="0A87BDFA" w14:textId="77777777" w:rsidR="00D05321" w:rsidRPr="00BB65B1" w:rsidRDefault="00D05321">
      <w:pPr>
        <w:rPr>
          <w:rFonts w:ascii="Times New Roman" w:eastAsia="Times New Roman" w:hAnsi="Times New Roman" w:cs="Times New Roman"/>
        </w:rPr>
      </w:pPr>
    </w:p>
    <w:p w14:paraId="148FDA91" w14:textId="77777777" w:rsidR="00D05321" w:rsidRPr="00BB65B1" w:rsidRDefault="00D05321">
      <w:pPr>
        <w:rPr>
          <w:rFonts w:ascii="Times New Roman" w:eastAsia="Times New Roman" w:hAnsi="Times New Roman" w:cs="Times New Roman"/>
        </w:rPr>
      </w:pPr>
    </w:p>
    <w:p w14:paraId="6DC0AFBC" w14:textId="77777777" w:rsidR="00D05321" w:rsidRPr="00BB65B1" w:rsidRDefault="00D05321">
      <w:pPr>
        <w:rPr>
          <w:rFonts w:ascii="Times New Roman" w:eastAsia="Times New Roman" w:hAnsi="Times New Roman" w:cs="Times New Roman"/>
        </w:rPr>
      </w:pPr>
    </w:p>
    <w:p w14:paraId="1422AEF1" w14:textId="77777777" w:rsidR="00D05321" w:rsidRPr="00BB65B1" w:rsidRDefault="00D05321">
      <w:pPr>
        <w:rPr>
          <w:rFonts w:ascii="Times New Roman" w:eastAsia="Times New Roman" w:hAnsi="Times New Roman" w:cs="Times New Roman"/>
        </w:rPr>
      </w:pPr>
    </w:p>
    <w:p w14:paraId="0C50AE4F" w14:textId="77777777" w:rsidR="00DA1E4D" w:rsidRPr="00BB65B1" w:rsidRDefault="00DA1E4D">
      <w:pPr>
        <w:rPr>
          <w:rFonts w:ascii="Times New Roman" w:eastAsia="Times New Roman" w:hAnsi="Times New Roman" w:cs="Times New Roman"/>
        </w:rPr>
      </w:pPr>
    </w:p>
    <w:p w14:paraId="24BB765C" w14:textId="77777777" w:rsidR="00DA1E4D" w:rsidRPr="00BB65B1" w:rsidRDefault="00DA1E4D">
      <w:pPr>
        <w:rPr>
          <w:rFonts w:ascii="Times New Roman" w:eastAsia="Times New Roman" w:hAnsi="Times New Roman" w:cs="Times New Roman"/>
        </w:rPr>
      </w:pPr>
    </w:p>
    <w:p w14:paraId="119E1FE8" w14:textId="77777777" w:rsidR="00D05321" w:rsidRPr="00BB65B1" w:rsidRDefault="00D05321">
      <w:pPr>
        <w:rPr>
          <w:rFonts w:ascii="Times New Roman" w:eastAsia="Times New Roman" w:hAnsi="Times New Roman" w:cs="Times New Roman"/>
        </w:rPr>
      </w:pPr>
    </w:p>
    <w:p w14:paraId="7A3ABE47" w14:textId="77777777" w:rsidR="00D05321" w:rsidRPr="00BB65B1" w:rsidRDefault="00D05321">
      <w:pPr>
        <w:jc w:val="center"/>
        <w:rPr>
          <w:rFonts w:ascii="Times New Roman" w:eastAsia="Times New Roman" w:hAnsi="Times New Roman" w:cs="Times New Roman"/>
        </w:rPr>
      </w:pPr>
    </w:p>
    <w:p w14:paraId="3AA29012" w14:textId="4B3A3B35" w:rsidR="00D05321" w:rsidRPr="00BB65B1" w:rsidRDefault="00497257">
      <w:pPr>
        <w:pStyle w:val="Title"/>
        <w:jc w:val="center"/>
        <w:rPr>
          <w:rFonts w:ascii="Times New Roman" w:eastAsia="Times New Roman" w:hAnsi="Times New Roman" w:cs="Times New Roman"/>
          <w:color w:val="7F7F7F"/>
          <w:sz w:val="32"/>
          <w:szCs w:val="32"/>
        </w:rPr>
      </w:pPr>
      <w:r w:rsidRPr="00BB65B1">
        <w:rPr>
          <w:rFonts w:ascii="Times New Roman" w:eastAsia="Times New Roman" w:hAnsi="Times New Roman" w:cs="Times New Roman"/>
          <w:sz w:val="32"/>
          <w:szCs w:val="32"/>
        </w:rPr>
        <w:t>Semester Project Template</w:t>
      </w:r>
      <w:r w:rsidRPr="00BB65B1">
        <w:rPr>
          <w:rFonts w:ascii="Times New Roman" w:eastAsia="Times New Roman" w:hAnsi="Times New Roman" w:cs="Times New Roman"/>
          <w:sz w:val="32"/>
          <w:szCs w:val="32"/>
          <w:vertAlign w:val="superscript"/>
        </w:rPr>
        <w:footnoteReference w:id="1"/>
      </w:r>
    </w:p>
    <w:p w14:paraId="097DDA22" w14:textId="42135866" w:rsidR="00D05321" w:rsidRPr="00BB65B1" w:rsidRDefault="00497257">
      <w:pPr>
        <w:jc w:val="center"/>
        <w:rPr>
          <w:rFonts w:ascii="Times New Roman" w:eastAsia="Times New Roman" w:hAnsi="Times New Roman" w:cs="Times New Roman"/>
          <w:i/>
        </w:rPr>
      </w:pPr>
      <w:r w:rsidRPr="00BB65B1">
        <w:rPr>
          <w:rFonts w:ascii="Times New Roman" w:eastAsia="Times New Roman" w:hAnsi="Times New Roman" w:cs="Times New Roman"/>
          <w:b/>
          <w:color w:val="000000"/>
        </w:rPr>
        <w:t>Nickname</w:t>
      </w:r>
      <w:r w:rsidRPr="00BB65B1">
        <w:rPr>
          <w:rFonts w:ascii="Times New Roman" w:eastAsia="Times New Roman" w:hAnsi="Times New Roman" w:cs="Times New Roman"/>
          <w:b/>
        </w:rPr>
        <w:t xml:space="preserve">: </w:t>
      </w:r>
      <w:proofErr w:type="spellStart"/>
      <w:r w:rsidRPr="00BB65B1">
        <w:rPr>
          <w:rFonts w:ascii="Times New Roman" w:eastAsia="Times New Roman" w:hAnsi="Times New Roman" w:cs="Times New Roman"/>
          <w:i/>
        </w:rPr>
        <w:t>PulseMatch</w:t>
      </w:r>
      <w:proofErr w:type="spellEnd"/>
    </w:p>
    <w:p w14:paraId="3C260ACA" w14:textId="77777777" w:rsidR="00D05321" w:rsidRPr="00BB65B1" w:rsidRDefault="00D05321">
      <w:pPr>
        <w:rPr>
          <w:rFonts w:ascii="Times New Roman" w:eastAsia="Times New Roman" w:hAnsi="Times New Roman" w:cs="Times New Roman"/>
          <w:i/>
        </w:rPr>
      </w:pPr>
    </w:p>
    <w:p w14:paraId="118703D3" w14:textId="77777777" w:rsidR="00D05321" w:rsidRPr="00BB65B1" w:rsidRDefault="00D05321">
      <w:pPr>
        <w:rPr>
          <w:rFonts w:ascii="Times New Roman" w:eastAsia="Times New Roman" w:hAnsi="Times New Roman" w:cs="Times New Roman"/>
          <w:i/>
        </w:rPr>
      </w:pPr>
    </w:p>
    <w:p w14:paraId="03AA5F9E" w14:textId="77777777" w:rsidR="00D05321" w:rsidRPr="00BB65B1" w:rsidRDefault="00D05321">
      <w:pPr>
        <w:rPr>
          <w:rFonts w:ascii="Times New Roman" w:eastAsia="Times New Roman" w:hAnsi="Times New Roman" w:cs="Times New Roman"/>
          <w:i/>
        </w:rPr>
      </w:pPr>
    </w:p>
    <w:p w14:paraId="3A22D916" w14:textId="77777777" w:rsidR="00D05321" w:rsidRPr="00BB65B1" w:rsidRDefault="00D05321">
      <w:pPr>
        <w:rPr>
          <w:rFonts w:ascii="Times New Roman" w:eastAsia="Times New Roman" w:hAnsi="Times New Roman" w:cs="Times New Roman"/>
          <w:i/>
        </w:rPr>
      </w:pPr>
    </w:p>
    <w:p w14:paraId="65EEECAB" w14:textId="77777777" w:rsidR="00D05321" w:rsidRPr="00BB65B1" w:rsidRDefault="00D05321">
      <w:pPr>
        <w:rPr>
          <w:rFonts w:ascii="Times New Roman" w:eastAsia="Times New Roman" w:hAnsi="Times New Roman" w:cs="Times New Roman"/>
          <w:i/>
        </w:rPr>
      </w:pPr>
    </w:p>
    <w:p w14:paraId="19FA477F" w14:textId="77777777" w:rsidR="00D05321" w:rsidRPr="00BB65B1" w:rsidRDefault="00D05321">
      <w:pPr>
        <w:rPr>
          <w:rFonts w:ascii="Times New Roman" w:eastAsia="Times New Roman" w:hAnsi="Times New Roman" w:cs="Times New Roman"/>
          <w:i/>
        </w:rPr>
      </w:pPr>
    </w:p>
    <w:p w14:paraId="319591C7" w14:textId="77777777" w:rsidR="00D05321" w:rsidRPr="00BB65B1" w:rsidRDefault="00D05321">
      <w:pPr>
        <w:rPr>
          <w:rFonts w:ascii="Times New Roman" w:eastAsia="Times New Roman" w:hAnsi="Times New Roman" w:cs="Times New Roman"/>
          <w:i/>
        </w:rPr>
      </w:pPr>
    </w:p>
    <w:p w14:paraId="52065370" w14:textId="77777777" w:rsidR="00D05321" w:rsidRPr="00BB65B1" w:rsidRDefault="00D05321">
      <w:pPr>
        <w:rPr>
          <w:rFonts w:ascii="Times New Roman" w:eastAsia="Times New Roman" w:hAnsi="Times New Roman" w:cs="Times New Roman"/>
          <w:i/>
        </w:rPr>
      </w:pPr>
    </w:p>
    <w:p w14:paraId="3F5A2F4F" w14:textId="77777777" w:rsidR="00497257" w:rsidRPr="00BB65B1" w:rsidRDefault="00497257">
      <w:pPr>
        <w:rPr>
          <w:rFonts w:ascii="Times New Roman" w:eastAsia="Times New Roman" w:hAnsi="Times New Roman" w:cs="Times New Roman"/>
          <w:i/>
        </w:rPr>
      </w:pPr>
    </w:p>
    <w:p w14:paraId="57BBC8DA" w14:textId="4E3C3BC8" w:rsidR="00D05321" w:rsidRPr="00BB65B1" w:rsidRDefault="00000000">
      <w:pPr>
        <w:rPr>
          <w:rFonts w:ascii="Times New Roman" w:eastAsia="Times New Roman" w:hAnsi="Times New Roman" w:cs="Times New Roman"/>
          <w:b/>
        </w:rPr>
      </w:pPr>
      <w:r w:rsidRPr="00BB65B1">
        <w:rPr>
          <w:rFonts w:ascii="Times New Roman" w:eastAsia="Times New Roman" w:hAnsi="Times New Roman" w:cs="Times New Roman"/>
          <w:b/>
        </w:rPr>
        <w:t>Project Team</w:t>
      </w:r>
      <w:r w:rsidR="00497257" w:rsidRPr="00BB65B1">
        <w:rPr>
          <w:rFonts w:ascii="Times New Roman" w:eastAsia="Times New Roman" w:hAnsi="Times New Roman" w:cs="Times New Roman"/>
          <w:b/>
        </w:rPr>
        <w:t>:</w:t>
      </w:r>
    </w:p>
    <w:tbl>
      <w:tblPr>
        <w:tblStyle w:val="a"/>
        <w:tblW w:w="90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95"/>
        <w:gridCol w:w="2721"/>
      </w:tblGrid>
      <w:tr w:rsidR="00D05321" w:rsidRPr="00BB65B1" w14:paraId="12DFD16A" w14:textId="77777777">
        <w:tc>
          <w:tcPr>
            <w:tcW w:w="6295" w:type="dxa"/>
          </w:tcPr>
          <w:p w14:paraId="5A1532E1" w14:textId="77777777" w:rsidR="00D05321" w:rsidRPr="00BB65B1" w:rsidRDefault="00000000">
            <w:pPr>
              <w:rPr>
                <w:rFonts w:ascii="Times New Roman" w:eastAsia="Times New Roman" w:hAnsi="Times New Roman" w:cs="Times New Roman"/>
                <w:b/>
              </w:rPr>
            </w:pPr>
            <w:r w:rsidRPr="00BB65B1">
              <w:rPr>
                <w:rFonts w:ascii="Times New Roman" w:eastAsia="Times New Roman" w:hAnsi="Times New Roman" w:cs="Times New Roman"/>
                <w:b/>
              </w:rPr>
              <w:t>Name</w:t>
            </w:r>
          </w:p>
        </w:tc>
        <w:tc>
          <w:tcPr>
            <w:tcW w:w="2721" w:type="dxa"/>
          </w:tcPr>
          <w:p w14:paraId="7A4DB9DA" w14:textId="77777777" w:rsidR="00D05321" w:rsidRPr="00BB65B1" w:rsidRDefault="00000000">
            <w:pPr>
              <w:rPr>
                <w:rFonts w:ascii="Times New Roman" w:eastAsia="Times New Roman" w:hAnsi="Times New Roman" w:cs="Times New Roman"/>
                <w:b/>
              </w:rPr>
            </w:pPr>
            <w:r w:rsidRPr="00BB65B1">
              <w:rPr>
                <w:rFonts w:ascii="Times New Roman" w:eastAsia="Times New Roman" w:hAnsi="Times New Roman" w:cs="Times New Roman"/>
                <w:b/>
              </w:rPr>
              <w:t>GWID</w:t>
            </w:r>
          </w:p>
        </w:tc>
      </w:tr>
      <w:tr w:rsidR="00D05321" w:rsidRPr="00BB65B1" w14:paraId="32960EEE" w14:textId="77777777">
        <w:tc>
          <w:tcPr>
            <w:tcW w:w="6295" w:type="dxa"/>
          </w:tcPr>
          <w:p w14:paraId="2F7194AB"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Anthony Yalong</w:t>
            </w:r>
          </w:p>
        </w:tc>
        <w:tc>
          <w:tcPr>
            <w:tcW w:w="2721" w:type="dxa"/>
          </w:tcPr>
          <w:p w14:paraId="336130B3"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G33746002</w:t>
            </w:r>
          </w:p>
        </w:tc>
      </w:tr>
    </w:tbl>
    <w:p w14:paraId="6220C16B" w14:textId="30442FA9" w:rsidR="00DA1E4D" w:rsidRPr="00BB65B1" w:rsidRDefault="00DA1E4D">
      <w:pPr>
        <w:rPr>
          <w:rFonts w:ascii="Times New Roman" w:eastAsia="Times New Roman" w:hAnsi="Times New Roman" w:cs="Times New Roman"/>
          <w:b/>
        </w:rPr>
      </w:pPr>
    </w:p>
    <w:p w14:paraId="521F19EE" w14:textId="77777777" w:rsidR="00D05321" w:rsidRPr="00BB65B1" w:rsidRDefault="00000000">
      <w:pPr>
        <w:rPr>
          <w:rFonts w:ascii="Times New Roman" w:eastAsia="Times New Roman" w:hAnsi="Times New Roman" w:cs="Times New Roman"/>
          <w:b/>
        </w:rPr>
      </w:pPr>
      <w:r w:rsidRPr="00BB65B1">
        <w:rPr>
          <w:rFonts w:ascii="Times New Roman" w:eastAsia="Times New Roman" w:hAnsi="Times New Roman" w:cs="Times New Roman"/>
          <w:b/>
        </w:rPr>
        <w:t>Document Version History</w:t>
      </w:r>
    </w:p>
    <w:tbl>
      <w:tblPr>
        <w:tblStyle w:val="a0"/>
        <w:tblW w:w="89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8"/>
        <w:gridCol w:w="7227"/>
      </w:tblGrid>
      <w:tr w:rsidR="00D05321" w:rsidRPr="00BB65B1" w14:paraId="1E7D45A6" w14:textId="77777777">
        <w:tc>
          <w:tcPr>
            <w:tcW w:w="1768" w:type="dxa"/>
          </w:tcPr>
          <w:p w14:paraId="0E329D33" w14:textId="77777777" w:rsidR="00D05321" w:rsidRPr="00BB65B1" w:rsidRDefault="00000000">
            <w:pPr>
              <w:rPr>
                <w:rFonts w:ascii="Times New Roman" w:eastAsia="Times New Roman" w:hAnsi="Times New Roman" w:cs="Times New Roman"/>
                <w:b/>
              </w:rPr>
            </w:pPr>
            <w:r w:rsidRPr="00BB65B1">
              <w:rPr>
                <w:rFonts w:ascii="Times New Roman" w:eastAsia="Times New Roman" w:hAnsi="Times New Roman" w:cs="Times New Roman"/>
                <w:b/>
              </w:rPr>
              <w:t>Date</w:t>
            </w:r>
          </w:p>
        </w:tc>
        <w:tc>
          <w:tcPr>
            <w:tcW w:w="7227" w:type="dxa"/>
          </w:tcPr>
          <w:p w14:paraId="46C569EB" w14:textId="77777777" w:rsidR="00D05321" w:rsidRPr="00BB65B1" w:rsidRDefault="00000000">
            <w:pPr>
              <w:rPr>
                <w:rFonts w:ascii="Times New Roman" w:eastAsia="Times New Roman" w:hAnsi="Times New Roman" w:cs="Times New Roman"/>
                <w:b/>
              </w:rPr>
            </w:pPr>
            <w:r w:rsidRPr="00BB65B1">
              <w:rPr>
                <w:rFonts w:ascii="Times New Roman" w:eastAsia="Times New Roman" w:hAnsi="Times New Roman" w:cs="Times New Roman"/>
                <w:b/>
              </w:rPr>
              <w:t>Description</w:t>
            </w:r>
          </w:p>
        </w:tc>
      </w:tr>
      <w:tr w:rsidR="00D05321" w:rsidRPr="00BB65B1" w14:paraId="1EE4046D" w14:textId="77777777">
        <w:tc>
          <w:tcPr>
            <w:tcW w:w="1768" w:type="dxa"/>
          </w:tcPr>
          <w:p w14:paraId="46E5ACA6" w14:textId="5E74AC52" w:rsidR="00D05321" w:rsidRPr="00BB65B1" w:rsidRDefault="00B40FA5">
            <w:pPr>
              <w:rPr>
                <w:rFonts w:ascii="Times New Roman" w:eastAsia="Times New Roman" w:hAnsi="Times New Roman" w:cs="Times New Roman"/>
              </w:rPr>
            </w:pPr>
            <w:r w:rsidRPr="00BB65B1">
              <w:rPr>
                <w:rFonts w:ascii="Times New Roman" w:eastAsia="Times New Roman" w:hAnsi="Times New Roman" w:cs="Times New Roman"/>
              </w:rPr>
              <w:t>2/10/2025</w:t>
            </w:r>
          </w:p>
        </w:tc>
        <w:tc>
          <w:tcPr>
            <w:tcW w:w="7227" w:type="dxa"/>
          </w:tcPr>
          <w:p w14:paraId="741D30BF"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Initial Draft Submitted</w:t>
            </w:r>
          </w:p>
        </w:tc>
      </w:tr>
      <w:tr w:rsidR="00D05321" w:rsidRPr="00BB65B1" w14:paraId="7B66A71D" w14:textId="77777777">
        <w:tc>
          <w:tcPr>
            <w:tcW w:w="1768" w:type="dxa"/>
          </w:tcPr>
          <w:p w14:paraId="2C8A98F3" w14:textId="415D3F6C" w:rsidR="00D05321" w:rsidRPr="00BB65B1" w:rsidRDefault="00D05321">
            <w:pPr>
              <w:rPr>
                <w:rFonts w:ascii="Times New Roman" w:eastAsia="Times New Roman" w:hAnsi="Times New Roman" w:cs="Times New Roman"/>
              </w:rPr>
            </w:pPr>
          </w:p>
        </w:tc>
        <w:tc>
          <w:tcPr>
            <w:tcW w:w="7227" w:type="dxa"/>
          </w:tcPr>
          <w:p w14:paraId="5C1A6377"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Instructor Feedback 1</w:t>
            </w:r>
          </w:p>
        </w:tc>
      </w:tr>
      <w:tr w:rsidR="00D05321" w:rsidRPr="00BB65B1" w14:paraId="57EEECCA" w14:textId="77777777">
        <w:tc>
          <w:tcPr>
            <w:tcW w:w="1768" w:type="dxa"/>
          </w:tcPr>
          <w:p w14:paraId="2C261067" w14:textId="77777777" w:rsidR="00D05321" w:rsidRPr="00BB65B1" w:rsidRDefault="00D05321">
            <w:pPr>
              <w:rPr>
                <w:rFonts w:ascii="Times New Roman" w:eastAsia="Times New Roman" w:hAnsi="Times New Roman" w:cs="Times New Roman"/>
              </w:rPr>
            </w:pPr>
          </w:p>
        </w:tc>
        <w:tc>
          <w:tcPr>
            <w:tcW w:w="7227" w:type="dxa"/>
          </w:tcPr>
          <w:p w14:paraId="4B50057A"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Edits and updates from Feedback 1</w:t>
            </w:r>
          </w:p>
        </w:tc>
      </w:tr>
      <w:tr w:rsidR="00D05321" w:rsidRPr="00BB65B1" w14:paraId="7A44622A" w14:textId="77777777">
        <w:trPr>
          <w:trHeight w:val="267"/>
        </w:trPr>
        <w:tc>
          <w:tcPr>
            <w:tcW w:w="1768" w:type="dxa"/>
          </w:tcPr>
          <w:p w14:paraId="03FEE890" w14:textId="77777777" w:rsidR="00D05321" w:rsidRPr="00BB65B1" w:rsidRDefault="00D05321">
            <w:pPr>
              <w:rPr>
                <w:rFonts w:ascii="Times New Roman" w:eastAsia="Times New Roman" w:hAnsi="Times New Roman" w:cs="Times New Roman"/>
              </w:rPr>
            </w:pPr>
          </w:p>
        </w:tc>
        <w:tc>
          <w:tcPr>
            <w:tcW w:w="7227" w:type="dxa"/>
          </w:tcPr>
          <w:p w14:paraId="652C945B"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Approval from instructor</w:t>
            </w:r>
          </w:p>
        </w:tc>
      </w:tr>
      <w:tr w:rsidR="00D05321" w:rsidRPr="00BB65B1" w14:paraId="0A2909DE" w14:textId="77777777">
        <w:tc>
          <w:tcPr>
            <w:tcW w:w="1768" w:type="dxa"/>
          </w:tcPr>
          <w:p w14:paraId="2C76CFCF" w14:textId="77777777" w:rsidR="00D05321" w:rsidRPr="00BB65B1" w:rsidRDefault="00D05321">
            <w:pPr>
              <w:rPr>
                <w:rFonts w:ascii="Times New Roman" w:eastAsia="Times New Roman" w:hAnsi="Times New Roman" w:cs="Times New Roman"/>
              </w:rPr>
            </w:pPr>
          </w:p>
        </w:tc>
        <w:tc>
          <w:tcPr>
            <w:tcW w:w="7227" w:type="dxa"/>
          </w:tcPr>
          <w:p w14:paraId="650EF710" w14:textId="77777777" w:rsidR="00D05321" w:rsidRPr="00BB65B1" w:rsidRDefault="00000000">
            <w:pPr>
              <w:rPr>
                <w:rFonts w:ascii="Times New Roman" w:eastAsia="Times New Roman" w:hAnsi="Times New Roman" w:cs="Times New Roman"/>
              </w:rPr>
            </w:pPr>
            <w:r w:rsidRPr="00BB65B1">
              <w:rPr>
                <w:rFonts w:ascii="Times New Roman" w:eastAsia="Times New Roman" w:hAnsi="Times New Roman" w:cs="Times New Roman"/>
              </w:rPr>
              <w:t xml:space="preserve">Final Report Submitted </w:t>
            </w:r>
          </w:p>
        </w:tc>
      </w:tr>
    </w:tbl>
    <w:p w14:paraId="4641024D" w14:textId="0BA607F6" w:rsidR="00BB65B1" w:rsidRDefault="00000000" w:rsidP="00834207">
      <w:pPr>
        <w:pStyle w:val="Heading1"/>
        <w:spacing w:before="0" w:line="360" w:lineRule="auto"/>
        <w:rPr>
          <w:rFonts w:ascii="Times New Roman" w:eastAsia="Times New Roman" w:hAnsi="Times New Roman" w:cs="Times New Roman"/>
        </w:rPr>
      </w:pPr>
      <w:r w:rsidRPr="00BB65B1">
        <w:rPr>
          <w:rFonts w:ascii="Times New Roman" w:eastAsia="Times New Roman" w:hAnsi="Times New Roman" w:cs="Times New Roman"/>
        </w:rPr>
        <w:lastRenderedPageBreak/>
        <w:t>1 Analysis</w:t>
      </w:r>
    </w:p>
    <w:p w14:paraId="05D799A6" w14:textId="77777777" w:rsidR="00834207" w:rsidRPr="00834207" w:rsidRDefault="00834207" w:rsidP="00834207">
      <w:pPr>
        <w:pStyle w:val="NormalWeb"/>
        <w:spacing w:before="0" w:beforeAutospacing="0" w:after="240" w:afterAutospacing="0" w:line="360" w:lineRule="auto"/>
        <w:ind w:firstLine="720"/>
        <w:jc w:val="both"/>
        <w:rPr>
          <w:sz w:val="22"/>
          <w:szCs w:val="22"/>
        </w:rPr>
      </w:pPr>
      <w:r w:rsidRPr="00834207">
        <w:rPr>
          <w:sz w:val="22"/>
          <w:szCs w:val="22"/>
        </w:rPr>
        <w:t>Digital Signal Processing (DSP) plays a crucial role in modern communication systems, enabling the efficient transmission and reception of signals. DSP techniques allow signals to be filtered, modulated, and demodulated while mitigating noise and interference. A key component of this process is filtering, particularly the design of matched filters that maximize signal-to-noise ratio (SNR) and ensure reliable data transmission.</w:t>
      </w:r>
    </w:p>
    <w:p w14:paraId="3B2E3BE3" w14:textId="7FEF025D" w:rsidR="00834207" w:rsidRPr="00834207" w:rsidRDefault="00834207" w:rsidP="009D532A">
      <w:pPr>
        <w:pStyle w:val="NormalWeb"/>
        <w:spacing w:before="0" w:beforeAutospacing="0" w:after="240" w:afterAutospacing="0" w:line="360" w:lineRule="auto"/>
        <w:ind w:firstLine="720"/>
        <w:jc w:val="both"/>
        <w:rPr>
          <w:sz w:val="22"/>
          <w:szCs w:val="22"/>
        </w:rPr>
      </w:pPr>
      <w:r w:rsidRPr="00834207">
        <w:rPr>
          <w:sz w:val="22"/>
          <w:szCs w:val="22"/>
        </w:rPr>
        <w:t xml:space="preserve">A typical digital communication system follows a structured process. First, source data is converted into a digital bit stream and mapped onto a carrier wave using a modulation scheme such as </w:t>
      </w:r>
      <w:r w:rsidR="001E1A80">
        <w:rPr>
          <w:sz w:val="22"/>
          <w:szCs w:val="22"/>
        </w:rPr>
        <w:t>binary phase-shift keying (</w:t>
      </w:r>
      <w:r w:rsidR="009D532A">
        <w:rPr>
          <w:sz w:val="22"/>
          <w:szCs w:val="22"/>
        </w:rPr>
        <w:t>B</w:t>
      </w:r>
      <w:r w:rsidRPr="00834207">
        <w:rPr>
          <w:sz w:val="22"/>
          <w:szCs w:val="22"/>
        </w:rPr>
        <w:t>PSK</w:t>
      </w:r>
      <w:r w:rsidR="001E1A80">
        <w:rPr>
          <w:sz w:val="22"/>
          <w:szCs w:val="22"/>
        </w:rPr>
        <w:t>)</w:t>
      </w:r>
      <w:r w:rsidRPr="00834207">
        <w:rPr>
          <w:sz w:val="22"/>
          <w:szCs w:val="22"/>
        </w:rPr>
        <w:t xml:space="preserve"> or </w:t>
      </w:r>
      <w:r w:rsidR="001E1A80">
        <w:rPr>
          <w:sz w:val="22"/>
          <w:szCs w:val="22"/>
        </w:rPr>
        <w:t>quadrature amplitude modulation (</w:t>
      </w:r>
      <w:r w:rsidRPr="00834207">
        <w:rPr>
          <w:sz w:val="22"/>
          <w:szCs w:val="22"/>
        </w:rPr>
        <w:t>QAM</w:t>
      </w:r>
      <w:r w:rsidR="001E1A80">
        <w:rPr>
          <w:sz w:val="22"/>
          <w:szCs w:val="22"/>
        </w:rPr>
        <w:t>)</w:t>
      </w:r>
      <w:r w:rsidRPr="00834207">
        <w:rPr>
          <w:sz w:val="22"/>
          <w:szCs w:val="22"/>
        </w:rPr>
        <w:t xml:space="preserve">. To control bandwidth usage and minimize inter-symbol interference (ISI), the modulated signal undergoes pulse shaping using a filter like a raised cosine filter. Once transmitted over a communication channel, the signal is received and processed using a matched filter </w:t>
      </w:r>
      <w:r w:rsidR="009375BA">
        <w:rPr>
          <w:sz w:val="22"/>
          <w:szCs w:val="22"/>
        </w:rPr>
        <w:t>that</w:t>
      </w:r>
      <w:r w:rsidRPr="00834207">
        <w:rPr>
          <w:sz w:val="22"/>
          <w:szCs w:val="22"/>
        </w:rPr>
        <w:t xml:space="preserve"> correlate</w:t>
      </w:r>
      <w:r w:rsidR="009375BA">
        <w:rPr>
          <w:sz w:val="22"/>
          <w:szCs w:val="22"/>
        </w:rPr>
        <w:t>s</w:t>
      </w:r>
      <w:r w:rsidRPr="00834207">
        <w:rPr>
          <w:sz w:val="22"/>
          <w:szCs w:val="22"/>
        </w:rPr>
        <w:t xml:space="preserve"> with the transmitted pulse shape, maximizing SNR before demodulation and data recovery.</w:t>
      </w:r>
    </w:p>
    <w:p w14:paraId="77BC5159" w14:textId="3F850C7A" w:rsidR="00834207" w:rsidRPr="00834207" w:rsidRDefault="00834207" w:rsidP="009D532A">
      <w:pPr>
        <w:pStyle w:val="NormalWeb"/>
        <w:spacing w:before="0" w:beforeAutospacing="0" w:after="240" w:afterAutospacing="0" w:line="360" w:lineRule="auto"/>
        <w:ind w:firstLine="720"/>
        <w:jc w:val="both"/>
        <w:rPr>
          <w:sz w:val="22"/>
          <w:szCs w:val="22"/>
        </w:rPr>
      </w:pPr>
      <w:r w:rsidRPr="00834207">
        <w:rPr>
          <w:sz w:val="22"/>
          <w:szCs w:val="22"/>
        </w:rPr>
        <w:t>For optimal performance, both the transmitter and receiver must use the same pulse shaping function. If the receiver does not have prior knowledge of this function, its ability to accurately detect and decode signals is compromised. This can occur in cases where commercial hardware uses proprietary filters, real-world distortions modify the transmitted waveform, or intercepted signals require adaptive processing. Without an accurate matched filter, bit error rates increase</w:t>
      </w:r>
      <w:r w:rsidR="009D532A">
        <w:rPr>
          <w:sz w:val="22"/>
          <w:szCs w:val="22"/>
        </w:rPr>
        <w:t xml:space="preserve">, resulting in the deterioration of </w:t>
      </w:r>
      <w:r w:rsidRPr="00834207">
        <w:rPr>
          <w:rFonts w:hint="eastAsia"/>
          <w:sz w:val="22"/>
          <w:szCs w:val="22"/>
        </w:rPr>
        <w:t>c</w:t>
      </w:r>
      <w:r w:rsidRPr="00834207">
        <w:rPr>
          <w:sz w:val="22"/>
          <w:szCs w:val="22"/>
        </w:rPr>
        <w:t>ommunication performance.</w:t>
      </w:r>
    </w:p>
    <w:p w14:paraId="1F67B76D" w14:textId="521822E5" w:rsidR="00BB65B1" w:rsidRPr="00834207" w:rsidRDefault="009D532A" w:rsidP="009D532A">
      <w:pPr>
        <w:pStyle w:val="NormalWeb"/>
        <w:spacing w:before="0" w:beforeAutospacing="0" w:after="240" w:afterAutospacing="0" w:line="360" w:lineRule="auto"/>
        <w:ind w:firstLine="720"/>
        <w:jc w:val="both"/>
        <w:rPr>
          <w:sz w:val="22"/>
          <w:szCs w:val="22"/>
        </w:rPr>
      </w:pPr>
      <w:r>
        <w:rPr>
          <w:sz w:val="22"/>
          <w:szCs w:val="22"/>
        </w:rPr>
        <w:t xml:space="preserve">Thus, </w:t>
      </w:r>
      <w:r w:rsidRPr="00834207">
        <w:rPr>
          <w:sz w:val="22"/>
          <w:szCs w:val="22"/>
        </w:rPr>
        <w:t>this</w:t>
      </w:r>
      <w:r w:rsidR="00834207" w:rsidRPr="00834207">
        <w:rPr>
          <w:sz w:val="22"/>
          <w:szCs w:val="22"/>
        </w:rPr>
        <w:t xml:space="preserve"> project proposes using deep learning to enable a receiver to </w:t>
      </w:r>
      <w:r>
        <w:rPr>
          <w:sz w:val="22"/>
          <w:szCs w:val="22"/>
        </w:rPr>
        <w:t>“</w:t>
      </w:r>
      <w:r w:rsidR="00834207" w:rsidRPr="00834207">
        <w:rPr>
          <w:sz w:val="22"/>
          <w:szCs w:val="22"/>
        </w:rPr>
        <w:t>learn</w:t>
      </w:r>
      <w:r>
        <w:rPr>
          <w:sz w:val="22"/>
          <w:szCs w:val="22"/>
        </w:rPr>
        <w:t>”</w:t>
      </w:r>
      <w:r w:rsidR="00834207" w:rsidRPr="00834207">
        <w:rPr>
          <w:sz w:val="22"/>
          <w:szCs w:val="22"/>
        </w:rPr>
        <w:t xml:space="preserve"> the pulse shaping function without prior knowledge. </w:t>
      </w:r>
      <w:r w:rsidR="002B56B2">
        <w:rPr>
          <w:sz w:val="22"/>
          <w:szCs w:val="22"/>
        </w:rPr>
        <w:t>A</w:t>
      </w:r>
      <w:r w:rsidR="00834207" w:rsidRPr="00834207">
        <w:rPr>
          <w:sz w:val="22"/>
          <w:szCs w:val="22"/>
        </w:rPr>
        <w:t xml:space="preserve"> deep </w:t>
      </w:r>
      <w:r w:rsidR="002B56B2">
        <w:rPr>
          <w:sz w:val="22"/>
          <w:szCs w:val="22"/>
        </w:rPr>
        <w:t xml:space="preserve">learning architecture </w:t>
      </w:r>
      <w:r w:rsidR="00834207" w:rsidRPr="00834207">
        <w:rPr>
          <w:sz w:val="22"/>
          <w:szCs w:val="22"/>
        </w:rPr>
        <w:t xml:space="preserve">will be trained to infer the optimal </w:t>
      </w:r>
      <w:r w:rsidR="002B56B2">
        <w:rPr>
          <w:sz w:val="22"/>
          <w:szCs w:val="22"/>
        </w:rPr>
        <w:t>finite impulse response (</w:t>
      </w:r>
      <w:r w:rsidR="00834207" w:rsidRPr="00834207">
        <w:rPr>
          <w:sz w:val="22"/>
          <w:szCs w:val="22"/>
        </w:rPr>
        <w:t>FIR</w:t>
      </w:r>
      <w:r w:rsidR="002B56B2">
        <w:rPr>
          <w:sz w:val="22"/>
          <w:szCs w:val="22"/>
        </w:rPr>
        <w:t>)</w:t>
      </w:r>
      <w:r w:rsidR="00834207" w:rsidRPr="00834207">
        <w:rPr>
          <w:sz w:val="22"/>
          <w:szCs w:val="22"/>
        </w:rPr>
        <w:t xml:space="preserve"> filter taps that maximize SNR. By learning from received signals, the model can</w:t>
      </w:r>
      <w:r>
        <w:rPr>
          <w:sz w:val="22"/>
          <w:szCs w:val="22"/>
        </w:rPr>
        <w:t xml:space="preserve"> hopefully</w:t>
      </w:r>
      <w:r w:rsidR="00834207" w:rsidRPr="00834207">
        <w:rPr>
          <w:sz w:val="22"/>
          <w:szCs w:val="22"/>
        </w:rPr>
        <w:t xml:space="preserve"> generalize across different </w:t>
      </w:r>
      <w:r>
        <w:rPr>
          <w:sz w:val="22"/>
          <w:szCs w:val="22"/>
        </w:rPr>
        <w:t>scenarios</w:t>
      </w:r>
      <w:r w:rsidR="00834207" w:rsidRPr="00834207">
        <w:rPr>
          <w:sz w:val="22"/>
          <w:szCs w:val="22"/>
        </w:rPr>
        <w:t xml:space="preserve"> and adapt to unknown pulse shaping functions. To the best of </w:t>
      </w:r>
      <w:r>
        <w:rPr>
          <w:sz w:val="22"/>
          <w:szCs w:val="22"/>
        </w:rPr>
        <w:t>my</w:t>
      </w:r>
      <w:r w:rsidR="00834207" w:rsidRPr="00834207">
        <w:rPr>
          <w:sz w:val="22"/>
          <w:szCs w:val="22"/>
        </w:rPr>
        <w:t xml:space="preserve"> knowledge, no prior research has directly applied deep learning to estimate pulse shaping filters for matched filtering. While machine learning has been used</w:t>
      </w:r>
      <w:r w:rsidR="009375BA">
        <w:rPr>
          <w:sz w:val="22"/>
          <w:szCs w:val="22"/>
        </w:rPr>
        <w:t xml:space="preserve"> in similar matched filtering topics</w:t>
      </w:r>
      <w:r w:rsidR="00834207" w:rsidRPr="00834207">
        <w:rPr>
          <w:sz w:val="22"/>
          <w:szCs w:val="22"/>
        </w:rPr>
        <w:t>, this project takes a novel approach by focusing on learning pulse shaping filters to improve matched filtering.</w:t>
      </w:r>
    </w:p>
    <w:p w14:paraId="7A8CE9F1" w14:textId="0105233A" w:rsidR="00D05321" w:rsidRDefault="00000000" w:rsidP="00D64F36">
      <w:pPr>
        <w:pStyle w:val="Heading2"/>
        <w:numPr>
          <w:ilvl w:val="1"/>
          <w:numId w:val="9"/>
        </w:numPr>
        <w:spacing w:before="0" w:after="240" w:line="360" w:lineRule="auto"/>
        <w:rPr>
          <w:rFonts w:ascii="Times New Roman" w:eastAsia="Times New Roman" w:hAnsi="Times New Roman" w:cs="Times New Roman"/>
        </w:rPr>
      </w:pPr>
      <w:r w:rsidRPr="00BB65B1">
        <w:rPr>
          <w:rFonts w:ascii="Times New Roman" w:eastAsia="Times New Roman" w:hAnsi="Times New Roman" w:cs="Times New Roman"/>
        </w:rPr>
        <w:t xml:space="preserve">Problem Description: </w:t>
      </w:r>
    </w:p>
    <w:p w14:paraId="63B5EFD0" w14:textId="4B86CA96" w:rsidR="001E1A80" w:rsidRPr="001E1A80" w:rsidRDefault="001E1A80" w:rsidP="001E1A80">
      <w:pPr>
        <w:pStyle w:val="NormalWeb"/>
        <w:spacing w:line="360" w:lineRule="auto"/>
        <w:ind w:firstLine="400"/>
        <w:jc w:val="both"/>
        <w:rPr>
          <w:sz w:val="22"/>
          <w:szCs w:val="22"/>
        </w:rPr>
      </w:pPr>
      <w:r>
        <w:rPr>
          <w:sz w:val="22"/>
          <w:szCs w:val="22"/>
        </w:rPr>
        <w:t>DSP</w:t>
      </w:r>
      <w:r w:rsidRPr="001E1A80">
        <w:rPr>
          <w:sz w:val="22"/>
          <w:szCs w:val="22"/>
        </w:rPr>
        <w:t xml:space="preserve"> is essential for modern communication, enabling reliable transmission across </w:t>
      </w:r>
      <w:proofErr w:type="spellStart"/>
      <w:r w:rsidRPr="001E1A80">
        <w:rPr>
          <w:sz w:val="22"/>
          <w:szCs w:val="22"/>
        </w:rPr>
        <w:t>WiFi</w:t>
      </w:r>
      <w:proofErr w:type="spellEnd"/>
      <w:r w:rsidRPr="001E1A80">
        <w:rPr>
          <w:sz w:val="22"/>
          <w:szCs w:val="22"/>
        </w:rPr>
        <w:t xml:space="preserve">, cellular, and RF networks. A crucial aspect of DSP is matched filtering, which maximizes </w:t>
      </w:r>
      <w:r>
        <w:rPr>
          <w:sz w:val="22"/>
          <w:szCs w:val="22"/>
        </w:rPr>
        <w:t xml:space="preserve">SNR </w:t>
      </w:r>
      <w:r w:rsidRPr="001E1A80">
        <w:rPr>
          <w:sz w:val="22"/>
          <w:szCs w:val="22"/>
        </w:rPr>
        <w:t xml:space="preserve">at the receiver. However, when the pulse shaping function is unknown, traditional matched filters fail, leading to increased bit error rates and degraded communication quality. This project explores whether deep </w:t>
      </w:r>
      <w:r w:rsidRPr="001E1A80">
        <w:rPr>
          <w:sz w:val="22"/>
          <w:szCs w:val="22"/>
        </w:rPr>
        <w:lastRenderedPageBreak/>
        <w:t>learning can enable a receiver to learn the optimal matched filter by determining FIR filter taps directly from received signals</w:t>
      </w:r>
      <w:r>
        <w:rPr>
          <w:sz w:val="22"/>
          <w:szCs w:val="22"/>
        </w:rPr>
        <w:t>.</w:t>
      </w:r>
    </w:p>
    <w:p w14:paraId="593FD617" w14:textId="33480BFA" w:rsidR="00D64F36" w:rsidRPr="001E1A80" w:rsidRDefault="001E1A80" w:rsidP="001E1A80">
      <w:pPr>
        <w:pStyle w:val="NormalWeb"/>
        <w:spacing w:line="360" w:lineRule="auto"/>
        <w:jc w:val="both"/>
        <w:rPr>
          <w:sz w:val="22"/>
          <w:szCs w:val="22"/>
        </w:rPr>
      </w:pPr>
      <w:r w:rsidRPr="001E1A80">
        <w:rPr>
          <w:rStyle w:val="Strong"/>
          <w:sz w:val="22"/>
          <w:szCs w:val="22"/>
        </w:rPr>
        <w:t>Problem Description:</w:t>
      </w:r>
      <w:r w:rsidRPr="001E1A80">
        <w:rPr>
          <w:sz w:val="22"/>
          <w:szCs w:val="22"/>
        </w:rPr>
        <w:t xml:space="preserve"> Can deep learning be used to learn matched filters for pulse shaping in digital communication systems by maximizing SNR and learning the filter taps?</w:t>
      </w:r>
    </w:p>
    <w:p w14:paraId="5BB291FC" w14:textId="57ABC634" w:rsidR="00D05321" w:rsidRDefault="00000000" w:rsidP="00FA7A6B">
      <w:pPr>
        <w:pStyle w:val="Heading2"/>
        <w:numPr>
          <w:ilvl w:val="1"/>
          <w:numId w:val="9"/>
        </w:numPr>
        <w:spacing w:before="0" w:after="240" w:line="360" w:lineRule="auto"/>
        <w:rPr>
          <w:rFonts w:ascii="Times New Roman" w:eastAsia="Times New Roman" w:hAnsi="Times New Roman" w:cs="Times New Roman"/>
        </w:rPr>
      </w:pPr>
      <w:r w:rsidRPr="00BB65B1">
        <w:rPr>
          <w:rFonts w:ascii="Times New Roman" w:eastAsia="Times New Roman" w:hAnsi="Times New Roman" w:cs="Times New Roman"/>
        </w:rPr>
        <w:t>Performance Criteria:</w:t>
      </w:r>
    </w:p>
    <w:p w14:paraId="7C7EF01F" w14:textId="4B54C1A3" w:rsidR="0082174E" w:rsidRDefault="0082174E" w:rsidP="0082174E">
      <w:pPr>
        <w:pStyle w:val="Heading2"/>
        <w:numPr>
          <w:ilvl w:val="0"/>
          <w:numId w:val="12"/>
        </w:numPr>
        <w:spacing w:before="0" w:after="240" w:line="360" w:lineRule="auto"/>
        <w:jc w:val="both"/>
        <w:rPr>
          <w:rFonts w:ascii="Times New Roman" w:hAnsi="Times New Roman" w:cs="Times New Roman"/>
          <w:color w:val="000000" w:themeColor="text1"/>
          <w:sz w:val="22"/>
          <w:szCs w:val="22"/>
        </w:rPr>
      </w:pPr>
      <w:r>
        <w:rPr>
          <w:rFonts w:ascii="Times New Roman" w:hAnsi="Times New Roman" w:cs="Times New Roman"/>
          <w:b/>
          <w:bCs/>
          <w:color w:val="000000" w:themeColor="text1"/>
          <w:sz w:val="22"/>
          <w:szCs w:val="22"/>
        </w:rPr>
        <w:t xml:space="preserve">Filter Estimation: </w:t>
      </w:r>
      <w:r w:rsidRPr="0082174E">
        <w:rPr>
          <w:rFonts w:ascii="Times New Roman" w:hAnsi="Times New Roman" w:cs="Times New Roman"/>
          <w:color w:val="000000" w:themeColor="text1"/>
          <w:sz w:val="22"/>
          <w:szCs w:val="22"/>
        </w:rPr>
        <w:t>The model should accurately estimate FIR filter taps across a diverse set of pulse shaping functions.</w:t>
      </w:r>
    </w:p>
    <w:p w14:paraId="499816CB" w14:textId="4A60D0FC" w:rsidR="0082174E" w:rsidRDefault="0082174E" w:rsidP="0082174E">
      <w:pPr>
        <w:pStyle w:val="Heading2"/>
        <w:numPr>
          <w:ilvl w:val="0"/>
          <w:numId w:val="12"/>
        </w:numPr>
        <w:spacing w:before="0" w:after="240" w:line="360" w:lineRule="auto"/>
        <w:jc w:val="both"/>
        <w:rPr>
          <w:rFonts w:ascii="Times New Roman" w:hAnsi="Times New Roman" w:cs="Times New Roman"/>
          <w:color w:val="000000" w:themeColor="text1"/>
          <w:sz w:val="22"/>
          <w:szCs w:val="22"/>
        </w:rPr>
      </w:pPr>
      <w:r>
        <w:rPr>
          <w:rFonts w:ascii="Times New Roman" w:hAnsi="Times New Roman" w:cs="Times New Roman"/>
          <w:b/>
          <w:bCs/>
          <w:color w:val="000000" w:themeColor="text1"/>
          <w:sz w:val="22"/>
          <w:szCs w:val="22"/>
        </w:rPr>
        <w:t xml:space="preserve">Modulation: </w:t>
      </w:r>
      <w:r w:rsidRPr="0082174E">
        <w:rPr>
          <w:rFonts w:ascii="Times New Roman" w:hAnsi="Times New Roman" w:cs="Times New Roman"/>
          <w:color w:val="000000" w:themeColor="text1"/>
          <w:sz w:val="22"/>
          <w:szCs w:val="22"/>
        </w:rPr>
        <w:t>The model should generalize to commonly used digital modulation scheme</w:t>
      </w:r>
      <w:r>
        <w:rPr>
          <w:rFonts w:ascii="Times New Roman" w:hAnsi="Times New Roman" w:cs="Times New Roman"/>
          <w:color w:val="000000" w:themeColor="text1"/>
          <w:sz w:val="22"/>
          <w:szCs w:val="22"/>
        </w:rPr>
        <w:t>s.</w:t>
      </w:r>
    </w:p>
    <w:p w14:paraId="1DA43E7D" w14:textId="7F3E23B7" w:rsidR="0082174E" w:rsidRDefault="0082174E" w:rsidP="0082174E">
      <w:pPr>
        <w:pStyle w:val="Heading2"/>
        <w:numPr>
          <w:ilvl w:val="0"/>
          <w:numId w:val="12"/>
        </w:numPr>
        <w:spacing w:before="0" w:after="240" w:line="360" w:lineRule="auto"/>
        <w:jc w:val="both"/>
        <w:rPr>
          <w:rFonts w:ascii="Times New Roman" w:hAnsi="Times New Roman" w:cs="Times New Roman"/>
          <w:color w:val="000000" w:themeColor="text1"/>
          <w:sz w:val="22"/>
          <w:szCs w:val="22"/>
        </w:rPr>
      </w:pPr>
      <w:r>
        <w:rPr>
          <w:rFonts w:ascii="Times New Roman" w:hAnsi="Times New Roman" w:cs="Times New Roman"/>
          <w:b/>
          <w:bCs/>
          <w:color w:val="000000" w:themeColor="text1"/>
          <w:sz w:val="22"/>
          <w:szCs w:val="22"/>
        </w:rPr>
        <w:t xml:space="preserve">Frequency: </w:t>
      </w:r>
      <w:r>
        <w:rPr>
          <w:rFonts w:ascii="Times New Roman" w:hAnsi="Times New Roman" w:cs="Times New Roman"/>
          <w:color w:val="000000" w:themeColor="text1"/>
          <w:sz w:val="22"/>
          <w:szCs w:val="22"/>
        </w:rPr>
        <w:t>T</w:t>
      </w:r>
      <w:r w:rsidRPr="0082174E">
        <w:rPr>
          <w:rFonts w:ascii="Times New Roman" w:hAnsi="Times New Roman" w:cs="Times New Roman"/>
          <w:color w:val="000000" w:themeColor="text1"/>
          <w:sz w:val="22"/>
          <w:szCs w:val="22"/>
        </w:rPr>
        <w:t>he model should maintain high SNR performance across a range of carrier frequencies.</w:t>
      </w:r>
    </w:p>
    <w:p w14:paraId="770C2B34" w14:textId="4900EC3F" w:rsidR="0082174E" w:rsidRDefault="0082174E" w:rsidP="0082174E">
      <w:pPr>
        <w:pStyle w:val="Heading2"/>
        <w:numPr>
          <w:ilvl w:val="0"/>
          <w:numId w:val="12"/>
        </w:numPr>
        <w:spacing w:before="0" w:after="240" w:line="360" w:lineRule="auto"/>
        <w:jc w:val="both"/>
        <w:rPr>
          <w:rFonts w:ascii="Times New Roman" w:hAnsi="Times New Roman" w:cs="Times New Roman"/>
          <w:color w:val="000000" w:themeColor="text1"/>
          <w:sz w:val="22"/>
          <w:szCs w:val="22"/>
        </w:rPr>
      </w:pPr>
      <w:r>
        <w:rPr>
          <w:rFonts w:ascii="Times New Roman" w:hAnsi="Times New Roman" w:cs="Times New Roman"/>
          <w:b/>
          <w:bCs/>
          <w:color w:val="000000" w:themeColor="text1"/>
          <w:sz w:val="22"/>
          <w:szCs w:val="22"/>
        </w:rPr>
        <w:t xml:space="preserve">Noise: </w:t>
      </w:r>
      <w:r w:rsidRPr="0082174E">
        <w:rPr>
          <w:rFonts w:ascii="Times New Roman" w:hAnsi="Times New Roman" w:cs="Times New Roman"/>
          <w:color w:val="000000" w:themeColor="text1"/>
          <w:sz w:val="22"/>
          <w:szCs w:val="22"/>
        </w:rPr>
        <w:t>The model should demonstrate robustness to varying channel conditions</w:t>
      </w:r>
      <w:r>
        <w:rPr>
          <w:rFonts w:ascii="Times New Roman" w:hAnsi="Times New Roman" w:cs="Times New Roman"/>
          <w:color w:val="000000" w:themeColor="text1"/>
          <w:sz w:val="22"/>
          <w:szCs w:val="22"/>
        </w:rPr>
        <w:t>.</w:t>
      </w:r>
    </w:p>
    <w:p w14:paraId="458BED4F" w14:textId="6551883F" w:rsidR="0082174E" w:rsidRPr="0082174E" w:rsidRDefault="0082174E" w:rsidP="0082174E">
      <w:pPr>
        <w:pStyle w:val="Heading2"/>
        <w:numPr>
          <w:ilvl w:val="0"/>
          <w:numId w:val="12"/>
        </w:numPr>
        <w:spacing w:before="0" w:after="240" w:line="360" w:lineRule="auto"/>
        <w:jc w:val="both"/>
        <w:rPr>
          <w:rFonts w:ascii="Times New Roman" w:hAnsi="Times New Roman" w:cs="Times New Roman"/>
          <w:color w:val="000000" w:themeColor="text1"/>
          <w:sz w:val="22"/>
          <w:szCs w:val="22"/>
        </w:rPr>
      </w:pPr>
      <w:r>
        <w:rPr>
          <w:rFonts w:ascii="Times New Roman" w:hAnsi="Times New Roman" w:cs="Times New Roman"/>
          <w:b/>
          <w:bCs/>
          <w:color w:val="000000" w:themeColor="text1"/>
          <w:sz w:val="22"/>
          <w:szCs w:val="22"/>
        </w:rPr>
        <w:t xml:space="preserve">Bit Stream: </w:t>
      </w:r>
      <w:r w:rsidRPr="0082174E">
        <w:rPr>
          <w:rFonts w:ascii="Times New Roman" w:hAnsi="Times New Roman" w:cs="Times New Roman"/>
          <w:color w:val="000000" w:themeColor="text1"/>
          <w:sz w:val="22"/>
          <w:szCs w:val="22"/>
        </w:rPr>
        <w:t>The model should effectively reconstruct signals for arbitrary bit streams</w:t>
      </w:r>
      <w:r>
        <w:rPr>
          <w:rFonts w:ascii="Times New Roman" w:hAnsi="Times New Roman" w:cs="Times New Roman"/>
          <w:color w:val="000000" w:themeColor="text1"/>
          <w:sz w:val="22"/>
          <w:szCs w:val="22"/>
        </w:rPr>
        <w:t>.</w:t>
      </w:r>
    </w:p>
    <w:p w14:paraId="4651CC6D" w14:textId="0129D224" w:rsidR="00D05321" w:rsidRDefault="00000000" w:rsidP="00AB0ED3">
      <w:pPr>
        <w:pStyle w:val="Heading2"/>
        <w:numPr>
          <w:ilvl w:val="1"/>
          <w:numId w:val="9"/>
        </w:numPr>
        <w:spacing w:before="0" w:after="240" w:line="360" w:lineRule="auto"/>
        <w:rPr>
          <w:rFonts w:ascii="Times New Roman" w:eastAsia="Times New Roman" w:hAnsi="Times New Roman" w:cs="Times New Roman"/>
        </w:rPr>
      </w:pPr>
      <w:r w:rsidRPr="00BB65B1">
        <w:rPr>
          <w:rFonts w:ascii="Times New Roman" w:eastAsia="Times New Roman" w:hAnsi="Times New Roman" w:cs="Times New Roman"/>
        </w:rPr>
        <w:t>Related Work:</w:t>
      </w:r>
    </w:p>
    <w:p w14:paraId="5373EDBD" w14:textId="0F6FC9BC" w:rsidR="00AB0ED3" w:rsidRPr="00AB0ED3" w:rsidRDefault="00AB0ED3" w:rsidP="00AB0ED3">
      <w:pPr>
        <w:pStyle w:val="NormalWeb"/>
        <w:spacing w:before="0" w:beforeAutospacing="0" w:after="240" w:afterAutospacing="0" w:line="360" w:lineRule="auto"/>
        <w:ind w:firstLine="720"/>
        <w:jc w:val="both"/>
        <w:rPr>
          <w:sz w:val="22"/>
          <w:szCs w:val="22"/>
        </w:rPr>
      </w:pPr>
      <w:r w:rsidRPr="00AB0ED3">
        <w:rPr>
          <w:sz w:val="22"/>
          <w:szCs w:val="22"/>
        </w:rPr>
        <w:t xml:space="preserve">Matched filtering </w:t>
      </w:r>
      <w:r w:rsidR="00D002AF">
        <w:rPr>
          <w:sz w:val="22"/>
          <w:szCs w:val="22"/>
        </w:rPr>
        <w:t xml:space="preserve">is a fundamental technique in </w:t>
      </w:r>
      <w:r w:rsidRPr="00AB0ED3">
        <w:rPr>
          <w:sz w:val="22"/>
          <w:szCs w:val="22"/>
        </w:rPr>
        <w:t xml:space="preserve">signal processing, </w:t>
      </w:r>
      <w:r w:rsidR="00E240A2">
        <w:rPr>
          <w:sz w:val="22"/>
          <w:szCs w:val="22"/>
        </w:rPr>
        <w:t>providing an</w:t>
      </w:r>
      <w:r w:rsidRPr="00AB0ED3">
        <w:rPr>
          <w:sz w:val="22"/>
          <w:szCs w:val="22"/>
        </w:rPr>
        <w:t xml:space="preserve"> optimal </w:t>
      </w:r>
      <w:r w:rsidR="00E240A2">
        <w:rPr>
          <w:sz w:val="22"/>
          <w:szCs w:val="22"/>
        </w:rPr>
        <w:t>way</w:t>
      </w:r>
      <w:r w:rsidRPr="00AB0ED3">
        <w:rPr>
          <w:sz w:val="22"/>
          <w:szCs w:val="22"/>
        </w:rPr>
        <w:t xml:space="preserve"> </w:t>
      </w:r>
      <w:r w:rsidR="00E240A2">
        <w:rPr>
          <w:sz w:val="22"/>
          <w:szCs w:val="22"/>
        </w:rPr>
        <w:t>of</w:t>
      </w:r>
      <w:r w:rsidRPr="00AB0ED3">
        <w:rPr>
          <w:sz w:val="22"/>
          <w:szCs w:val="22"/>
        </w:rPr>
        <w:t xml:space="preserve"> detecting known signals in the presence of noise. T</w:t>
      </w:r>
      <w:r>
        <w:rPr>
          <w:sz w:val="22"/>
          <w:szCs w:val="22"/>
        </w:rPr>
        <w:t>o give more context</w:t>
      </w:r>
      <w:r w:rsidR="00D002AF">
        <w:rPr>
          <w:sz w:val="22"/>
          <w:szCs w:val="22"/>
        </w:rPr>
        <w:t xml:space="preserve"> to the domain of this project</w:t>
      </w:r>
      <w:r>
        <w:rPr>
          <w:sz w:val="22"/>
          <w:szCs w:val="22"/>
        </w:rPr>
        <w:t>,</w:t>
      </w:r>
      <w:r w:rsidRPr="00AB0ED3">
        <w:rPr>
          <w:sz w:val="22"/>
          <w:szCs w:val="22"/>
        </w:rPr>
        <w:t xml:space="preserve"> </w:t>
      </w:r>
      <w:r w:rsidRPr="00D002AF">
        <w:rPr>
          <w:rStyle w:val="Strong"/>
          <w:b w:val="0"/>
          <w:bCs w:val="0"/>
          <w:sz w:val="22"/>
          <w:szCs w:val="22"/>
        </w:rPr>
        <w:t>Turin (1976)</w:t>
      </w:r>
      <w:r w:rsidRPr="00AB0ED3">
        <w:rPr>
          <w:sz w:val="22"/>
          <w:szCs w:val="22"/>
        </w:rPr>
        <w:t xml:space="preserve"> [6]</w:t>
      </w:r>
      <w:r w:rsidR="00A6265B">
        <w:rPr>
          <w:sz w:val="22"/>
          <w:szCs w:val="22"/>
        </w:rPr>
        <w:t>, among many others,</w:t>
      </w:r>
      <w:r w:rsidRPr="00AB0ED3">
        <w:rPr>
          <w:sz w:val="22"/>
          <w:szCs w:val="22"/>
        </w:rPr>
        <w:t xml:space="preserve"> provides a</w:t>
      </w:r>
      <w:r w:rsidR="00D002AF">
        <w:rPr>
          <w:sz w:val="22"/>
          <w:szCs w:val="22"/>
        </w:rPr>
        <w:t>n</w:t>
      </w:r>
      <w:r w:rsidR="00E240A2">
        <w:rPr>
          <w:sz w:val="22"/>
          <w:szCs w:val="22"/>
        </w:rPr>
        <w:t xml:space="preserve"> </w:t>
      </w:r>
      <w:r w:rsidRPr="00AB0ED3">
        <w:rPr>
          <w:sz w:val="22"/>
          <w:szCs w:val="22"/>
        </w:rPr>
        <w:t xml:space="preserve">introduction to digital matched filters, </w:t>
      </w:r>
      <w:r w:rsidR="00E240A2">
        <w:rPr>
          <w:sz w:val="22"/>
          <w:szCs w:val="22"/>
        </w:rPr>
        <w:t>highlighting</w:t>
      </w:r>
      <w:r w:rsidRPr="00AB0ED3">
        <w:rPr>
          <w:sz w:val="22"/>
          <w:szCs w:val="22"/>
        </w:rPr>
        <w:t xml:space="preserve"> their role in maximizing </w:t>
      </w:r>
      <w:r w:rsidR="00E240A2">
        <w:rPr>
          <w:sz w:val="22"/>
          <w:szCs w:val="22"/>
        </w:rPr>
        <w:t xml:space="preserve">the SNR </w:t>
      </w:r>
      <w:r w:rsidRPr="00AB0ED3">
        <w:rPr>
          <w:sz w:val="22"/>
          <w:szCs w:val="22"/>
        </w:rPr>
        <w:t xml:space="preserve">and their widespread application in </w:t>
      </w:r>
      <w:r w:rsidR="00E240A2">
        <w:rPr>
          <w:sz w:val="22"/>
          <w:szCs w:val="22"/>
        </w:rPr>
        <w:t xml:space="preserve">almost all </w:t>
      </w:r>
      <w:r w:rsidRPr="00AB0ED3">
        <w:rPr>
          <w:sz w:val="22"/>
          <w:szCs w:val="22"/>
        </w:rPr>
        <w:t>communication systems.</w:t>
      </w:r>
      <w:r w:rsidR="00D002AF">
        <w:rPr>
          <w:sz w:val="22"/>
          <w:szCs w:val="22"/>
        </w:rPr>
        <w:t xml:space="preserve"> Additionally, </w:t>
      </w:r>
      <w:r w:rsidRPr="00D002AF">
        <w:rPr>
          <w:rStyle w:val="Strong"/>
          <w:b w:val="0"/>
          <w:bCs w:val="0"/>
          <w:sz w:val="22"/>
          <w:szCs w:val="22"/>
        </w:rPr>
        <w:t>Gentile (2007)</w:t>
      </w:r>
      <w:r w:rsidRPr="00D002AF">
        <w:rPr>
          <w:b/>
          <w:bCs/>
          <w:sz w:val="22"/>
          <w:szCs w:val="22"/>
        </w:rPr>
        <w:t xml:space="preserve"> </w:t>
      </w:r>
      <w:r w:rsidRPr="00D002AF">
        <w:rPr>
          <w:sz w:val="22"/>
          <w:szCs w:val="22"/>
        </w:rPr>
        <w:t xml:space="preserve">[3] </w:t>
      </w:r>
      <w:r w:rsidRPr="00D002AF">
        <w:rPr>
          <w:sz w:val="22"/>
          <w:szCs w:val="22"/>
        </w:rPr>
        <w:t>covers</w:t>
      </w:r>
      <w:r>
        <w:rPr>
          <w:sz w:val="22"/>
          <w:szCs w:val="22"/>
        </w:rPr>
        <w:t xml:space="preserve"> </w:t>
      </w:r>
      <w:r w:rsidRPr="00AB0ED3">
        <w:rPr>
          <w:sz w:val="22"/>
          <w:szCs w:val="22"/>
        </w:rPr>
        <w:t xml:space="preserve">the principles of digital pulse-shaping filters, </w:t>
      </w:r>
      <w:r w:rsidR="00D002AF">
        <w:rPr>
          <w:sz w:val="22"/>
          <w:szCs w:val="22"/>
        </w:rPr>
        <w:t>highlighting</w:t>
      </w:r>
      <w:r w:rsidRPr="00AB0ED3">
        <w:rPr>
          <w:sz w:val="22"/>
          <w:szCs w:val="22"/>
        </w:rPr>
        <w:t xml:space="preserve"> their importance in defining the transmitted signal’s bandwidth and power efficiency</w:t>
      </w:r>
      <w:r w:rsidR="00D002AF">
        <w:rPr>
          <w:sz w:val="22"/>
          <w:szCs w:val="22"/>
        </w:rPr>
        <w:t xml:space="preserve">, as pulse-shaping filters play a crucial role </w:t>
      </w:r>
      <w:r w:rsidR="00D002AF" w:rsidRPr="00AB0ED3">
        <w:rPr>
          <w:sz w:val="22"/>
          <w:szCs w:val="22"/>
        </w:rPr>
        <w:t xml:space="preserve">in mitigating </w:t>
      </w:r>
      <w:r w:rsidR="00D002AF">
        <w:rPr>
          <w:sz w:val="22"/>
          <w:szCs w:val="22"/>
        </w:rPr>
        <w:t>ISI</w:t>
      </w:r>
      <w:r w:rsidR="00D002AF">
        <w:rPr>
          <w:sz w:val="22"/>
          <w:szCs w:val="22"/>
        </w:rPr>
        <w:t xml:space="preserve"> and </w:t>
      </w:r>
      <w:r w:rsidR="00D002AF" w:rsidRPr="00AB0ED3">
        <w:rPr>
          <w:sz w:val="22"/>
          <w:szCs w:val="22"/>
        </w:rPr>
        <w:t xml:space="preserve">optimizing </w:t>
      </w:r>
      <w:r w:rsidR="00A6265B">
        <w:rPr>
          <w:sz w:val="22"/>
          <w:szCs w:val="22"/>
        </w:rPr>
        <w:t>spectrum</w:t>
      </w:r>
      <w:r w:rsidR="00D002AF" w:rsidRPr="00AB0ED3">
        <w:rPr>
          <w:sz w:val="22"/>
          <w:szCs w:val="22"/>
        </w:rPr>
        <w:t xml:space="preserve"> efficiency in digital communication systems.</w:t>
      </w:r>
    </w:p>
    <w:p w14:paraId="5C48A9C1" w14:textId="16F76A5D" w:rsidR="003403E1" w:rsidRPr="008D6EE5" w:rsidRDefault="003403E1" w:rsidP="00AB0ED3">
      <w:pPr>
        <w:pStyle w:val="NormalWeb"/>
        <w:spacing w:before="0" w:beforeAutospacing="0" w:after="240" w:afterAutospacing="0" w:line="360" w:lineRule="auto"/>
        <w:ind w:firstLine="720"/>
        <w:jc w:val="both"/>
        <w:rPr>
          <w:sz w:val="22"/>
          <w:szCs w:val="22"/>
        </w:rPr>
      </w:pPr>
      <w:r w:rsidRPr="003403E1">
        <w:rPr>
          <w:sz w:val="22"/>
          <w:szCs w:val="22"/>
        </w:rPr>
        <w:t xml:space="preserve">The application of machine learning to problems in the field of DSP is a relatively new and evolving area. While there has been no direct research on applying ML to learn matched filters for pulse shaping, several studies explore related applications. </w:t>
      </w:r>
      <w:r w:rsidR="005C12F5">
        <w:rPr>
          <w:sz w:val="22"/>
          <w:szCs w:val="22"/>
        </w:rPr>
        <w:t>Broadly related to this paper’s objective</w:t>
      </w:r>
      <w:r w:rsidRPr="003403E1">
        <w:rPr>
          <w:sz w:val="22"/>
          <w:szCs w:val="22"/>
        </w:rPr>
        <w:t xml:space="preserve">, the Universal Approximation Theorem, as discussed by Lu &amp; Lu (2020) [5], </w:t>
      </w:r>
      <w:r w:rsidR="00A6265B">
        <w:rPr>
          <w:sz w:val="22"/>
          <w:szCs w:val="22"/>
        </w:rPr>
        <w:t>demonstrates</w:t>
      </w:r>
      <w:r w:rsidR="005C12F5">
        <w:rPr>
          <w:sz w:val="22"/>
          <w:szCs w:val="22"/>
        </w:rPr>
        <w:t xml:space="preserve"> that </w:t>
      </w:r>
      <w:r w:rsidRPr="003403E1">
        <w:rPr>
          <w:sz w:val="22"/>
          <w:szCs w:val="22"/>
        </w:rPr>
        <w:t xml:space="preserve">deep neural networks </w:t>
      </w:r>
      <w:r w:rsidR="005C12F5">
        <w:rPr>
          <w:sz w:val="22"/>
          <w:szCs w:val="22"/>
        </w:rPr>
        <w:t xml:space="preserve">can </w:t>
      </w:r>
      <w:r w:rsidRPr="003403E1">
        <w:rPr>
          <w:sz w:val="22"/>
          <w:szCs w:val="22"/>
        </w:rPr>
        <w:t>approximate arbitrary continuous functions</w:t>
      </w:r>
      <w:r w:rsidR="00A6265B">
        <w:rPr>
          <w:sz w:val="22"/>
          <w:szCs w:val="22"/>
        </w:rPr>
        <w:t>, implying their potential for the domain of DSP</w:t>
      </w:r>
      <w:r w:rsidRPr="003403E1">
        <w:rPr>
          <w:sz w:val="22"/>
          <w:szCs w:val="22"/>
        </w:rPr>
        <w:t xml:space="preserve">. The theorem states that a sufficiently large neural network with at least one hidden layer and a non-linear activation function can approximate any continuous function on a bounded domain to any accuracy. More related to the domain of DSP, Yan et al. (2022) [7] present a generalized approach to matched filtering using neural networks, in which they leverage deep learning to replace traditional </w:t>
      </w:r>
      <w:r w:rsidRPr="003403E1">
        <w:rPr>
          <w:sz w:val="22"/>
          <w:szCs w:val="22"/>
        </w:rPr>
        <w:lastRenderedPageBreak/>
        <w:t>filtering techniques. Their work highlights that</w:t>
      </w:r>
      <w:r w:rsidR="005C12F5">
        <w:rPr>
          <w:sz w:val="22"/>
          <w:szCs w:val="22"/>
        </w:rPr>
        <w:t xml:space="preserve"> a </w:t>
      </w:r>
      <w:r w:rsidRPr="003403E1">
        <w:rPr>
          <w:sz w:val="22"/>
          <w:szCs w:val="22"/>
        </w:rPr>
        <w:t xml:space="preserve">neural network </w:t>
      </w:r>
      <w:r w:rsidR="005C12F5">
        <w:rPr>
          <w:sz w:val="22"/>
          <w:szCs w:val="22"/>
        </w:rPr>
        <w:t>that</w:t>
      </w:r>
      <w:r w:rsidRPr="003403E1">
        <w:rPr>
          <w:sz w:val="22"/>
          <w:szCs w:val="22"/>
        </w:rPr>
        <w:t xml:space="preserve"> </w:t>
      </w:r>
      <w:r w:rsidR="005C12F5">
        <w:rPr>
          <w:sz w:val="22"/>
          <w:szCs w:val="22"/>
        </w:rPr>
        <w:t xml:space="preserve">can </w:t>
      </w:r>
      <w:r w:rsidRPr="003403E1">
        <w:rPr>
          <w:sz w:val="22"/>
          <w:szCs w:val="22"/>
        </w:rPr>
        <w:t xml:space="preserve">be analytically constructed to replicate matched filtering and further trained to enhance performance. Their study introduces two neural </w:t>
      </w:r>
      <w:r w:rsidRPr="008D6EE5">
        <w:rPr>
          <w:sz w:val="22"/>
          <w:szCs w:val="22"/>
        </w:rPr>
        <w:t>network architectures</w:t>
      </w:r>
      <w:r w:rsidR="00A6265B" w:rsidRPr="008D6EE5">
        <w:rPr>
          <w:sz w:val="22"/>
          <w:szCs w:val="22"/>
        </w:rPr>
        <w:t xml:space="preserve"> </w:t>
      </w:r>
      <w:r w:rsidRPr="008D6EE5">
        <w:rPr>
          <w:sz w:val="22"/>
          <w:szCs w:val="22"/>
        </w:rPr>
        <w:t>that implement matched filtering at initialization and can adapt to varying signal</w:t>
      </w:r>
      <w:r w:rsidR="005C12F5" w:rsidRPr="008D6EE5">
        <w:rPr>
          <w:sz w:val="22"/>
          <w:szCs w:val="22"/>
        </w:rPr>
        <w:t xml:space="preserve">s </w:t>
      </w:r>
      <w:r w:rsidRPr="008D6EE5">
        <w:rPr>
          <w:sz w:val="22"/>
          <w:szCs w:val="22"/>
        </w:rPr>
        <w:t xml:space="preserve">through training. However, </w:t>
      </w:r>
      <w:r w:rsidR="005C12F5" w:rsidRPr="008D6EE5">
        <w:rPr>
          <w:sz w:val="22"/>
          <w:szCs w:val="22"/>
        </w:rPr>
        <w:t xml:space="preserve">Lu &amp; Lu’s and </w:t>
      </w:r>
      <w:r w:rsidRPr="008D6EE5">
        <w:rPr>
          <w:sz w:val="22"/>
          <w:szCs w:val="22"/>
        </w:rPr>
        <w:t xml:space="preserve">Yan’s work </w:t>
      </w:r>
      <w:r w:rsidR="005C12F5" w:rsidRPr="008D6EE5">
        <w:rPr>
          <w:sz w:val="22"/>
          <w:szCs w:val="22"/>
        </w:rPr>
        <w:t>do</w:t>
      </w:r>
      <w:r w:rsidRPr="008D6EE5">
        <w:rPr>
          <w:sz w:val="22"/>
          <w:szCs w:val="22"/>
        </w:rPr>
        <w:t xml:space="preserve"> not</w:t>
      </w:r>
      <w:r w:rsidR="005C12F5" w:rsidRPr="008D6EE5">
        <w:rPr>
          <w:sz w:val="22"/>
          <w:szCs w:val="22"/>
        </w:rPr>
        <w:t xml:space="preserve"> directly</w:t>
      </w:r>
      <w:r w:rsidRPr="008D6EE5">
        <w:rPr>
          <w:sz w:val="22"/>
          <w:szCs w:val="22"/>
        </w:rPr>
        <w:t xml:space="preserve"> address the problem of learning matched filters for pulse shaping in digital communication systems</w:t>
      </w:r>
      <w:r w:rsidR="005C12F5" w:rsidRPr="008D6EE5">
        <w:rPr>
          <w:sz w:val="22"/>
          <w:szCs w:val="22"/>
        </w:rPr>
        <w:t>.</w:t>
      </w:r>
    </w:p>
    <w:p w14:paraId="05CBC378" w14:textId="540CD60F" w:rsidR="00AB0ED3" w:rsidRPr="008D6EE5" w:rsidRDefault="005C12F5" w:rsidP="00AB0ED3">
      <w:pPr>
        <w:pStyle w:val="NormalWeb"/>
        <w:spacing w:before="0" w:beforeAutospacing="0" w:after="240" w:afterAutospacing="0" w:line="360" w:lineRule="auto"/>
        <w:ind w:firstLine="720"/>
        <w:jc w:val="both"/>
        <w:rPr>
          <w:sz w:val="22"/>
          <w:szCs w:val="22"/>
        </w:rPr>
      </w:pPr>
      <w:r w:rsidRPr="008D6EE5">
        <w:rPr>
          <w:sz w:val="22"/>
          <w:szCs w:val="22"/>
        </w:rPr>
        <w:t>Still</w:t>
      </w:r>
      <w:r w:rsidR="00AB0ED3" w:rsidRPr="008D6EE5">
        <w:rPr>
          <w:sz w:val="22"/>
          <w:szCs w:val="22"/>
        </w:rPr>
        <w:t>, s</w:t>
      </w:r>
      <w:r w:rsidR="00AB0ED3" w:rsidRPr="008D6EE5">
        <w:rPr>
          <w:sz w:val="22"/>
          <w:szCs w:val="22"/>
        </w:rPr>
        <w:t xml:space="preserve">everal studies have investigated deep learning approaches for matched filtering in </w:t>
      </w:r>
      <w:r w:rsidRPr="008D6EE5">
        <w:rPr>
          <w:sz w:val="22"/>
          <w:szCs w:val="22"/>
        </w:rPr>
        <w:t xml:space="preserve">more </w:t>
      </w:r>
      <w:r w:rsidR="00AB0ED3" w:rsidRPr="008D6EE5">
        <w:rPr>
          <w:sz w:val="22"/>
          <w:szCs w:val="22"/>
        </w:rPr>
        <w:t xml:space="preserve">specific domains. </w:t>
      </w:r>
      <w:proofErr w:type="spellStart"/>
      <w:r w:rsidR="00AB0ED3" w:rsidRPr="008D6EE5">
        <w:rPr>
          <w:rStyle w:val="Strong"/>
          <w:b w:val="0"/>
          <w:bCs w:val="0"/>
          <w:sz w:val="22"/>
          <w:szCs w:val="22"/>
        </w:rPr>
        <w:t>Dakic</w:t>
      </w:r>
      <w:proofErr w:type="spellEnd"/>
      <w:r w:rsidR="00AB0ED3" w:rsidRPr="008D6EE5">
        <w:rPr>
          <w:rStyle w:val="Strong"/>
          <w:b w:val="0"/>
          <w:bCs w:val="0"/>
          <w:sz w:val="22"/>
          <w:szCs w:val="22"/>
        </w:rPr>
        <w:t xml:space="preserve"> et al. (2023)</w:t>
      </w:r>
      <w:r w:rsidR="00AB0ED3" w:rsidRPr="008D6EE5">
        <w:rPr>
          <w:sz w:val="22"/>
          <w:szCs w:val="22"/>
        </w:rPr>
        <w:t xml:space="preserve"> [1] propose </w:t>
      </w:r>
      <w:proofErr w:type="spellStart"/>
      <w:r w:rsidR="00AB0ED3" w:rsidRPr="008D6EE5">
        <w:rPr>
          <w:rStyle w:val="Strong"/>
          <w:b w:val="0"/>
          <w:bCs w:val="0"/>
          <w:sz w:val="22"/>
          <w:szCs w:val="22"/>
        </w:rPr>
        <w:t>HybNet</w:t>
      </w:r>
      <w:proofErr w:type="spellEnd"/>
      <w:r w:rsidR="00AB0ED3" w:rsidRPr="008D6EE5">
        <w:rPr>
          <w:sz w:val="22"/>
          <w:szCs w:val="22"/>
        </w:rPr>
        <w:t xml:space="preserve">, a hybrid deep learning and matched filtering method for Internet of Things (IoT) signal detection, which integrates neural networks to enhance detection performance. </w:t>
      </w:r>
      <w:r w:rsidR="00A6265B" w:rsidRPr="008D6EE5">
        <w:rPr>
          <w:sz w:val="22"/>
          <w:szCs w:val="22"/>
        </w:rPr>
        <w:t>Additionally</w:t>
      </w:r>
      <w:r w:rsidR="00AB0ED3" w:rsidRPr="008D6EE5">
        <w:rPr>
          <w:sz w:val="22"/>
          <w:szCs w:val="22"/>
        </w:rPr>
        <w:t xml:space="preserve">, </w:t>
      </w:r>
      <w:r w:rsidR="00AB0ED3" w:rsidRPr="008D6EE5">
        <w:rPr>
          <w:rStyle w:val="Strong"/>
          <w:b w:val="0"/>
          <w:bCs w:val="0"/>
          <w:sz w:val="22"/>
          <w:szCs w:val="22"/>
        </w:rPr>
        <w:t>Gabbard et al. (2018)</w:t>
      </w:r>
      <w:r w:rsidR="00AB0ED3" w:rsidRPr="008D6EE5">
        <w:rPr>
          <w:sz w:val="22"/>
          <w:szCs w:val="22"/>
        </w:rPr>
        <w:t xml:space="preserve"> [2] explore the use of deep networks in gravitational wave astronomy, showing that neural networks can effectively mimic matched filtering methods for detecting gravitational wave signals. These studies highlight the growing interest in combining deep learning with traditional matched filtering techniques to improve performance and efficiency.</w:t>
      </w:r>
      <w:r w:rsidR="00A6265B" w:rsidRPr="008D6EE5">
        <w:rPr>
          <w:sz w:val="22"/>
          <w:szCs w:val="22"/>
        </w:rPr>
        <w:t xml:space="preserve"> However, these </w:t>
      </w:r>
      <w:r w:rsidR="00DD3535">
        <w:rPr>
          <w:sz w:val="22"/>
          <w:szCs w:val="22"/>
        </w:rPr>
        <w:t>study’s</w:t>
      </w:r>
      <w:r w:rsidR="00A6265B" w:rsidRPr="008D6EE5">
        <w:rPr>
          <w:sz w:val="22"/>
          <w:szCs w:val="22"/>
        </w:rPr>
        <w:t xml:space="preserve"> </w:t>
      </w:r>
      <w:r w:rsidR="00DD3535">
        <w:rPr>
          <w:sz w:val="22"/>
          <w:szCs w:val="22"/>
        </w:rPr>
        <w:t xml:space="preserve">subject of focus differs than that of </w:t>
      </w:r>
      <w:r w:rsidR="00A6265B" w:rsidRPr="008D6EE5">
        <w:rPr>
          <w:sz w:val="22"/>
          <w:szCs w:val="22"/>
        </w:rPr>
        <w:t>digital communication systems.</w:t>
      </w:r>
    </w:p>
    <w:p w14:paraId="65409424" w14:textId="4D101EA1" w:rsidR="00AB0ED3" w:rsidRPr="008D6EE5" w:rsidRDefault="005C12F5" w:rsidP="00AB0ED3">
      <w:pPr>
        <w:pStyle w:val="NormalWeb"/>
        <w:spacing w:before="0" w:beforeAutospacing="0" w:after="240" w:afterAutospacing="0" w:line="360" w:lineRule="auto"/>
        <w:ind w:firstLine="720"/>
        <w:jc w:val="both"/>
        <w:rPr>
          <w:sz w:val="22"/>
          <w:szCs w:val="22"/>
        </w:rPr>
      </w:pPr>
      <w:r w:rsidRPr="008D6EE5">
        <w:rPr>
          <w:sz w:val="22"/>
          <w:szCs w:val="22"/>
        </w:rPr>
        <w:t xml:space="preserve">More related to the purpose of this project, Hu et al. (2024) [4] propose a deep learning-based approach for pulse-shaping filter estimation in fine-grained </w:t>
      </w:r>
      <w:proofErr w:type="spellStart"/>
      <w:r w:rsidRPr="008D6EE5">
        <w:rPr>
          <w:sz w:val="22"/>
          <w:szCs w:val="22"/>
        </w:rPr>
        <w:t>WiFi</w:t>
      </w:r>
      <w:proofErr w:type="spellEnd"/>
      <w:r w:rsidRPr="008D6EE5">
        <w:rPr>
          <w:sz w:val="22"/>
          <w:szCs w:val="22"/>
        </w:rPr>
        <w:t xml:space="preserve"> sensing. This study highlights the challenge of estimating unknown pulse-shaping filters and demonstrates the potential of deep learning in extracting filter characteristics from wireless signals. Their approach leverages channel state information (CSI), which encodes multiple-path propagation effects, to enhance pulse-shaping filter estimation accuracy. However, their research primarily focuses on estimating pulse-shaping filters for </w:t>
      </w:r>
      <w:proofErr w:type="spellStart"/>
      <w:r w:rsidRPr="008D6EE5">
        <w:rPr>
          <w:sz w:val="22"/>
          <w:szCs w:val="22"/>
        </w:rPr>
        <w:t>WiFi</w:t>
      </w:r>
      <w:proofErr w:type="spellEnd"/>
      <w:r w:rsidRPr="008D6EE5">
        <w:rPr>
          <w:sz w:val="22"/>
          <w:szCs w:val="22"/>
        </w:rPr>
        <w:t xml:space="preserve"> environments, without directly addressing broader digital communication scenarios. In contrast, this project aims to extend deep learning-based matched filter learning beyond </w:t>
      </w:r>
      <w:proofErr w:type="spellStart"/>
      <w:r w:rsidRPr="008D6EE5">
        <w:rPr>
          <w:sz w:val="22"/>
          <w:szCs w:val="22"/>
        </w:rPr>
        <w:t>WiFi</w:t>
      </w:r>
      <w:proofErr w:type="spellEnd"/>
      <w:r w:rsidRPr="008D6EE5">
        <w:rPr>
          <w:sz w:val="22"/>
          <w:szCs w:val="22"/>
        </w:rPr>
        <w:t xml:space="preserve"> sensing, optimizing SNR while</w:t>
      </w:r>
      <w:r w:rsidR="00A6265B" w:rsidRPr="008D6EE5">
        <w:rPr>
          <w:sz w:val="22"/>
          <w:szCs w:val="22"/>
        </w:rPr>
        <w:t xml:space="preserve"> hopefully</w:t>
      </w:r>
      <w:r w:rsidRPr="008D6EE5">
        <w:rPr>
          <w:sz w:val="22"/>
          <w:szCs w:val="22"/>
        </w:rPr>
        <w:t xml:space="preserve"> generalizing across various modulation schemes, channel conditions, and potentially different frequency bands.</w:t>
      </w:r>
    </w:p>
    <w:p w14:paraId="61E3D03F" w14:textId="38ADF9F0" w:rsidR="00D05321" w:rsidRPr="008D6EE5" w:rsidRDefault="00000000" w:rsidP="00B62260">
      <w:pPr>
        <w:pStyle w:val="Heading2"/>
        <w:spacing w:before="0" w:after="240" w:line="360" w:lineRule="auto"/>
        <w:rPr>
          <w:rFonts w:ascii="Times New Roman" w:eastAsia="Times New Roman" w:hAnsi="Times New Roman" w:cs="Times New Roman"/>
        </w:rPr>
      </w:pPr>
      <w:r w:rsidRPr="008D6EE5">
        <w:rPr>
          <w:rFonts w:ascii="Times New Roman" w:eastAsia="Times New Roman" w:hAnsi="Times New Roman" w:cs="Times New Roman"/>
        </w:rPr>
        <w:t>1.</w:t>
      </w:r>
      <w:r w:rsidR="00EF5E48" w:rsidRPr="008D6EE5">
        <w:rPr>
          <w:rFonts w:ascii="Times New Roman" w:eastAsia="Times New Roman" w:hAnsi="Times New Roman" w:cs="Times New Roman"/>
        </w:rPr>
        <w:t>4</w:t>
      </w:r>
      <w:r w:rsidRPr="008D6EE5">
        <w:rPr>
          <w:rFonts w:ascii="Times New Roman" w:eastAsia="Times New Roman" w:hAnsi="Times New Roman" w:cs="Times New Roman"/>
        </w:rPr>
        <w:t xml:space="preserve"> Project Objective:</w:t>
      </w:r>
    </w:p>
    <w:p w14:paraId="7DB4F9B5" w14:textId="33FAF481" w:rsidR="00834207" w:rsidRPr="008D6EE5" w:rsidRDefault="008D6EE5" w:rsidP="008D6EE5">
      <w:pPr>
        <w:spacing w:line="360" w:lineRule="auto"/>
        <w:ind w:firstLine="720"/>
        <w:jc w:val="both"/>
        <w:rPr>
          <w:rFonts w:ascii="Times New Roman" w:hAnsi="Times New Roman" w:cs="Times New Roman"/>
        </w:rPr>
      </w:pPr>
      <w:r w:rsidRPr="008D6EE5">
        <w:rPr>
          <w:rFonts w:ascii="Times New Roman" w:hAnsi="Times New Roman" w:cs="Times New Roman"/>
        </w:rPr>
        <w:t xml:space="preserve">The objective of this project is to develop a deep learning model, </w:t>
      </w:r>
      <w:r>
        <w:rPr>
          <w:rFonts w:ascii="Times New Roman" w:hAnsi="Times New Roman" w:cs="Times New Roman"/>
        </w:rPr>
        <w:t>leveraging</w:t>
      </w:r>
      <w:r w:rsidR="00C97DCB">
        <w:rPr>
          <w:rFonts w:ascii="Times New Roman" w:hAnsi="Times New Roman" w:cs="Times New Roman"/>
        </w:rPr>
        <w:t xml:space="preserve"> convolutional neural networks (CNNs) and long short-term memory</w:t>
      </w:r>
      <w:r>
        <w:rPr>
          <w:rFonts w:ascii="Times New Roman" w:hAnsi="Times New Roman" w:cs="Times New Roman"/>
        </w:rPr>
        <w:t xml:space="preserve"> </w:t>
      </w:r>
      <w:r w:rsidR="00C97DCB">
        <w:rPr>
          <w:rFonts w:ascii="Times New Roman" w:hAnsi="Times New Roman" w:cs="Times New Roman"/>
        </w:rPr>
        <w:t>(</w:t>
      </w:r>
      <w:r w:rsidR="00386A1E">
        <w:rPr>
          <w:rFonts w:ascii="Times New Roman" w:hAnsi="Times New Roman" w:cs="Times New Roman"/>
        </w:rPr>
        <w:t>LSTMs</w:t>
      </w:r>
      <w:r w:rsidR="00C97DCB">
        <w:rPr>
          <w:rFonts w:ascii="Times New Roman" w:hAnsi="Times New Roman" w:cs="Times New Roman"/>
        </w:rPr>
        <w:t>)</w:t>
      </w:r>
      <w:r w:rsidRPr="008D6EE5">
        <w:rPr>
          <w:rFonts w:ascii="Times New Roman" w:hAnsi="Times New Roman" w:cs="Times New Roman"/>
        </w:rPr>
        <w:t xml:space="preserve">, </w:t>
      </w:r>
      <w:r>
        <w:rPr>
          <w:rFonts w:ascii="Times New Roman" w:hAnsi="Times New Roman" w:cs="Times New Roman"/>
        </w:rPr>
        <w:t>to</w:t>
      </w:r>
      <w:r w:rsidRPr="008D6EE5">
        <w:rPr>
          <w:rFonts w:ascii="Times New Roman" w:hAnsi="Times New Roman" w:cs="Times New Roman"/>
        </w:rPr>
        <w:t xml:space="preserve"> learn matched filters for pulse shaping in digital communication systems. The model will aim to optimize SNR by accurately estimating filter tap coefficients, while generalizing across various modulation schemes, bit streams, carrier frequencies, and channel conditions.</w:t>
      </w:r>
    </w:p>
    <w:p w14:paraId="7E8099AB" w14:textId="77777777" w:rsidR="00D05321" w:rsidRPr="00BB65B1" w:rsidRDefault="00000000" w:rsidP="00B62260">
      <w:pPr>
        <w:pStyle w:val="Heading1"/>
        <w:spacing w:before="0" w:after="240" w:line="360" w:lineRule="auto"/>
        <w:rPr>
          <w:rFonts w:ascii="Times New Roman" w:eastAsia="Times New Roman" w:hAnsi="Times New Roman" w:cs="Times New Roman"/>
          <w:color w:val="7F7F7F"/>
        </w:rPr>
      </w:pPr>
      <w:r w:rsidRPr="00BB65B1">
        <w:rPr>
          <w:rFonts w:ascii="Times New Roman" w:eastAsia="Times New Roman" w:hAnsi="Times New Roman" w:cs="Times New Roman"/>
        </w:rPr>
        <w:t>2 Hypothesis</w:t>
      </w:r>
    </w:p>
    <w:p w14:paraId="124BE259" w14:textId="1FCF8CD7" w:rsidR="00C97DCB" w:rsidRPr="00C97DCB" w:rsidRDefault="00C97DCB" w:rsidP="00C97DCB">
      <w:pPr>
        <w:pStyle w:val="NormalWeb"/>
        <w:spacing w:before="0" w:beforeAutospacing="0" w:line="360" w:lineRule="auto"/>
        <w:jc w:val="both"/>
        <w:rPr>
          <w:sz w:val="22"/>
          <w:szCs w:val="22"/>
        </w:rPr>
      </w:pPr>
      <w:r w:rsidRPr="00C97DCB">
        <w:rPr>
          <w:rStyle w:val="Strong"/>
          <w:sz w:val="22"/>
          <w:szCs w:val="22"/>
        </w:rPr>
        <w:t>Method</w:t>
      </w:r>
      <w:r w:rsidRPr="00C97DCB">
        <w:rPr>
          <w:sz w:val="22"/>
          <w:szCs w:val="22"/>
        </w:rPr>
        <w:t>: For the purpose of this project, two separate architectures, CNN</w:t>
      </w:r>
      <w:r>
        <w:rPr>
          <w:sz w:val="22"/>
          <w:szCs w:val="22"/>
        </w:rPr>
        <w:t xml:space="preserve"> and LSTM</w:t>
      </w:r>
      <w:r w:rsidRPr="00C97DCB">
        <w:rPr>
          <w:sz w:val="22"/>
          <w:szCs w:val="22"/>
        </w:rPr>
        <w:t>, will be explored for learning matched filters for pulse shaping in digital communication systems</w:t>
      </w:r>
      <w:r>
        <w:rPr>
          <w:sz w:val="22"/>
          <w:szCs w:val="22"/>
        </w:rPr>
        <w:t xml:space="preserve">, with an emphasis on </w:t>
      </w:r>
      <w:r>
        <w:rPr>
          <w:sz w:val="22"/>
          <w:szCs w:val="22"/>
        </w:rPr>
        <w:lastRenderedPageBreak/>
        <w:t>CNNs</w:t>
      </w:r>
      <w:r w:rsidRPr="00C97DCB">
        <w:rPr>
          <w:sz w:val="22"/>
          <w:szCs w:val="22"/>
        </w:rPr>
        <w:t>. Both methods will take IQ (In-phase and Quadrature) data as their input, where each time step represents a pair of real (I) and imaginary (Q) components of the signal.</w:t>
      </w:r>
      <w:r>
        <w:rPr>
          <w:sz w:val="22"/>
          <w:szCs w:val="22"/>
        </w:rPr>
        <w:t xml:space="preserve"> In the case of the CNN architecture</w:t>
      </w:r>
      <w:r w:rsidRPr="00C97DCB">
        <w:rPr>
          <w:sz w:val="22"/>
          <w:szCs w:val="22"/>
        </w:rPr>
        <w:t xml:space="preserve">, </w:t>
      </w:r>
      <w:r w:rsidRPr="00C97DCB">
        <w:rPr>
          <w:rStyle w:val="Strong"/>
          <w:b w:val="0"/>
          <w:bCs w:val="0"/>
          <w:sz w:val="22"/>
          <w:szCs w:val="22"/>
        </w:rPr>
        <w:t>CNN</w:t>
      </w:r>
      <w:r w:rsidRPr="00C97DCB">
        <w:rPr>
          <w:sz w:val="22"/>
          <w:szCs w:val="22"/>
        </w:rPr>
        <w:t xml:space="preserve"> layers are </w:t>
      </w:r>
      <w:r w:rsidR="002B56B2">
        <w:rPr>
          <w:sz w:val="22"/>
          <w:szCs w:val="22"/>
        </w:rPr>
        <w:t xml:space="preserve">personally </w:t>
      </w:r>
      <w:r w:rsidRPr="00C97DCB">
        <w:rPr>
          <w:sz w:val="22"/>
          <w:szCs w:val="22"/>
        </w:rPr>
        <w:t>considered a</w:t>
      </w:r>
      <w:r>
        <w:rPr>
          <w:sz w:val="22"/>
          <w:szCs w:val="22"/>
        </w:rPr>
        <w:t xml:space="preserve">n intuitive </w:t>
      </w:r>
      <w:r w:rsidRPr="00C97DCB">
        <w:rPr>
          <w:sz w:val="22"/>
          <w:szCs w:val="22"/>
        </w:rPr>
        <w:t>approach</w:t>
      </w:r>
      <w:r>
        <w:rPr>
          <w:sz w:val="22"/>
          <w:szCs w:val="22"/>
        </w:rPr>
        <w:t xml:space="preserve"> due to the conceptual overlap</w:t>
      </w:r>
      <w:r w:rsidRPr="00C97DCB">
        <w:rPr>
          <w:sz w:val="22"/>
          <w:szCs w:val="22"/>
        </w:rPr>
        <w:t>. By applying convolutional layers to the IQ data, the CNN</w:t>
      </w:r>
      <w:r>
        <w:rPr>
          <w:sz w:val="22"/>
          <w:szCs w:val="22"/>
        </w:rPr>
        <w:t xml:space="preserve"> architecture</w:t>
      </w:r>
      <w:r w:rsidRPr="00C97DCB">
        <w:rPr>
          <w:sz w:val="22"/>
          <w:szCs w:val="22"/>
        </w:rPr>
        <w:t xml:space="preserve"> can capture short-term feature</w:t>
      </w:r>
      <w:r>
        <w:rPr>
          <w:sz w:val="22"/>
          <w:szCs w:val="22"/>
        </w:rPr>
        <w:t>s, potentially identifying shifts in signal composition and generating promising results</w:t>
      </w:r>
      <w:r w:rsidRPr="00C97DCB">
        <w:rPr>
          <w:sz w:val="22"/>
          <w:szCs w:val="22"/>
        </w:rPr>
        <w:t>. CNNs are especially powerful in handling spatial relationships and</w:t>
      </w:r>
      <w:r>
        <w:rPr>
          <w:sz w:val="22"/>
          <w:szCs w:val="22"/>
        </w:rPr>
        <w:t xml:space="preserve"> </w:t>
      </w:r>
      <w:r w:rsidRPr="00C97DCB">
        <w:rPr>
          <w:sz w:val="22"/>
          <w:szCs w:val="22"/>
        </w:rPr>
        <w:t xml:space="preserve">may work well for capturing localized features </w:t>
      </w:r>
      <w:r w:rsidR="002B56B2">
        <w:rPr>
          <w:sz w:val="22"/>
          <w:szCs w:val="22"/>
        </w:rPr>
        <w:t xml:space="preserve">that may signify a pulse shaping function </w:t>
      </w:r>
      <w:r w:rsidRPr="00C97DCB">
        <w:rPr>
          <w:sz w:val="22"/>
          <w:szCs w:val="22"/>
        </w:rPr>
        <w:t>within signal sequences.</w:t>
      </w:r>
      <w:r>
        <w:rPr>
          <w:sz w:val="22"/>
          <w:szCs w:val="22"/>
        </w:rPr>
        <w:t xml:space="preserve"> </w:t>
      </w:r>
      <w:r w:rsidRPr="00C97DCB">
        <w:rPr>
          <w:sz w:val="22"/>
          <w:szCs w:val="22"/>
        </w:rPr>
        <w:t xml:space="preserve">The </w:t>
      </w:r>
      <w:r w:rsidRPr="00C97DCB">
        <w:rPr>
          <w:rStyle w:val="Strong"/>
          <w:b w:val="0"/>
          <w:bCs w:val="0"/>
          <w:sz w:val="22"/>
          <w:szCs w:val="22"/>
        </w:rPr>
        <w:t>LSTM architecture</w:t>
      </w:r>
      <w:r w:rsidRPr="00C97DCB">
        <w:rPr>
          <w:sz w:val="22"/>
          <w:szCs w:val="22"/>
        </w:rPr>
        <w:t xml:space="preserve"> is chosen due to its suitability for sequential data like IQ signals. LSTMs are capable of learning long-range dependencies over time and are specifically selected for their ability to handle sequences of arbitrary length, which is essential for simulating transmitted signals of varying lengths. This allows the model to capture temporal dependencies</w:t>
      </w:r>
      <w:r w:rsidR="002B56B2">
        <w:rPr>
          <w:sz w:val="22"/>
          <w:szCs w:val="22"/>
        </w:rPr>
        <w:t xml:space="preserve"> that may inherently exist within</w:t>
      </w:r>
      <w:r w:rsidRPr="00C97DCB">
        <w:rPr>
          <w:sz w:val="22"/>
          <w:szCs w:val="22"/>
        </w:rPr>
        <w:t xml:space="preserve"> the IQ data that may be important for learning matched filters.</w:t>
      </w:r>
    </w:p>
    <w:p w14:paraId="43B14179" w14:textId="3311D016" w:rsidR="003D1727" w:rsidRPr="003D1727" w:rsidRDefault="003D1727" w:rsidP="003D1727">
      <w:pPr>
        <w:pStyle w:val="NormalWeb"/>
        <w:spacing w:line="360" w:lineRule="auto"/>
        <w:jc w:val="both"/>
        <w:rPr>
          <w:sz w:val="22"/>
          <w:szCs w:val="22"/>
        </w:rPr>
      </w:pPr>
      <w:r w:rsidRPr="003D1727">
        <w:rPr>
          <w:rStyle w:val="Strong"/>
          <w:sz w:val="22"/>
          <w:szCs w:val="22"/>
        </w:rPr>
        <w:t>Data:</w:t>
      </w:r>
      <w:r>
        <w:rPr>
          <w:sz w:val="22"/>
          <w:szCs w:val="22"/>
        </w:rPr>
        <w:t xml:space="preserve"> </w:t>
      </w:r>
      <w:r w:rsidR="00FB498C" w:rsidRPr="00FB498C">
        <w:rPr>
          <w:sz w:val="22"/>
          <w:szCs w:val="22"/>
        </w:rPr>
        <w:t xml:space="preserve">All data for this project will be </w:t>
      </w:r>
      <w:r w:rsidR="00FB498C" w:rsidRPr="00FB498C">
        <w:rPr>
          <w:rStyle w:val="Strong"/>
          <w:b w:val="0"/>
          <w:bCs w:val="0"/>
          <w:sz w:val="22"/>
          <w:szCs w:val="22"/>
        </w:rPr>
        <w:t>self-synthesized</w:t>
      </w:r>
      <w:r w:rsidR="00FB498C" w:rsidRPr="00FB498C">
        <w:rPr>
          <w:sz w:val="22"/>
          <w:szCs w:val="22"/>
        </w:rPr>
        <w:t xml:space="preserve">. The synthesis will follow the structure of a digital communication system. Initially, a </w:t>
      </w:r>
      <w:r w:rsidR="00FB498C" w:rsidRPr="00FB498C">
        <w:rPr>
          <w:rStyle w:val="Strong"/>
          <w:b w:val="0"/>
          <w:bCs w:val="0"/>
          <w:sz w:val="22"/>
          <w:szCs w:val="22"/>
        </w:rPr>
        <w:t>random bitstream</w:t>
      </w:r>
      <w:r w:rsidR="00FB498C" w:rsidRPr="00FB498C">
        <w:rPr>
          <w:sz w:val="22"/>
          <w:szCs w:val="22"/>
        </w:rPr>
        <w:t xml:space="preserve"> will be generated, which will be modulated using a randomly selected modulation scheme, such as </w:t>
      </w:r>
      <w:r w:rsidR="00FB498C" w:rsidRPr="00FB498C">
        <w:rPr>
          <w:rStyle w:val="Strong"/>
          <w:b w:val="0"/>
          <w:bCs w:val="0"/>
          <w:sz w:val="22"/>
          <w:szCs w:val="22"/>
        </w:rPr>
        <w:t>QPSK</w:t>
      </w:r>
      <w:r w:rsidR="00FB498C" w:rsidRPr="00FB498C">
        <w:rPr>
          <w:sz w:val="22"/>
          <w:szCs w:val="22"/>
        </w:rPr>
        <w:t xml:space="preserve"> or </w:t>
      </w:r>
      <w:r w:rsidR="00FB498C" w:rsidRPr="00FB498C">
        <w:rPr>
          <w:rStyle w:val="Strong"/>
          <w:b w:val="0"/>
          <w:bCs w:val="0"/>
          <w:sz w:val="22"/>
          <w:szCs w:val="22"/>
        </w:rPr>
        <w:t>BPSK</w:t>
      </w:r>
      <w:r w:rsidR="00FB498C" w:rsidRPr="00FB498C">
        <w:rPr>
          <w:sz w:val="22"/>
          <w:szCs w:val="22"/>
        </w:rPr>
        <w:t xml:space="preserve">. This modulated signal will then be passed through a </w:t>
      </w:r>
      <w:r w:rsidR="00FB498C" w:rsidRPr="00FB498C">
        <w:rPr>
          <w:rStyle w:val="Strong"/>
          <w:b w:val="0"/>
          <w:bCs w:val="0"/>
          <w:sz w:val="22"/>
          <w:szCs w:val="22"/>
        </w:rPr>
        <w:t>random pulse shaping function</w:t>
      </w:r>
      <w:r w:rsidR="00FB498C" w:rsidRPr="00FB498C">
        <w:rPr>
          <w:sz w:val="22"/>
          <w:szCs w:val="22"/>
        </w:rPr>
        <w:t xml:space="preserve"> represented by its </w:t>
      </w:r>
      <w:r w:rsidR="006C00F8">
        <w:rPr>
          <w:sz w:val="22"/>
          <w:szCs w:val="22"/>
        </w:rPr>
        <w:t>FIR</w:t>
      </w:r>
      <w:r w:rsidR="00FB498C" w:rsidRPr="00FB498C">
        <w:rPr>
          <w:rStyle w:val="Strong"/>
          <w:b w:val="0"/>
          <w:bCs w:val="0"/>
          <w:sz w:val="22"/>
          <w:szCs w:val="22"/>
        </w:rPr>
        <w:t xml:space="preserve"> filter taps</w:t>
      </w:r>
      <w:r w:rsidR="00FB498C" w:rsidRPr="00FB498C">
        <w:rPr>
          <w:sz w:val="22"/>
          <w:szCs w:val="22"/>
        </w:rPr>
        <w:t xml:space="preserve">, and noise will be introduced to simulate transmission over a non-ideal channel. The IQ data, representing the real and imaginary parts of the signal, will be </w:t>
      </w:r>
      <w:r w:rsidR="00FB498C">
        <w:rPr>
          <w:sz w:val="22"/>
          <w:szCs w:val="22"/>
        </w:rPr>
        <w:t xml:space="preserve">the </w:t>
      </w:r>
      <w:r w:rsidR="00FB498C" w:rsidRPr="00FB498C">
        <w:rPr>
          <w:sz w:val="22"/>
          <w:szCs w:val="22"/>
        </w:rPr>
        <w:t xml:space="preserve">input to the model for processing. The dataset will consist of </w:t>
      </w:r>
      <w:r w:rsidR="00FB498C">
        <w:rPr>
          <w:sz w:val="22"/>
          <w:szCs w:val="22"/>
        </w:rPr>
        <w:t>arbitrary random</w:t>
      </w:r>
      <w:r w:rsidR="00FB498C" w:rsidRPr="00FB498C">
        <w:rPr>
          <w:sz w:val="22"/>
          <w:szCs w:val="22"/>
        </w:rPr>
        <w:t xml:space="preserve"> signal</w:t>
      </w:r>
      <w:r w:rsidR="00FB498C">
        <w:rPr>
          <w:sz w:val="22"/>
          <w:szCs w:val="22"/>
        </w:rPr>
        <w:t>s</w:t>
      </w:r>
      <w:r w:rsidR="00FB498C" w:rsidRPr="00FB498C">
        <w:rPr>
          <w:sz w:val="22"/>
          <w:szCs w:val="22"/>
        </w:rPr>
        <w:t>, each with the associated features: bitstream, modulation type, carrier frequency, pulse-shaping function, and noise conditions.</w:t>
      </w:r>
    </w:p>
    <w:p w14:paraId="3041EE48" w14:textId="54F78CE2" w:rsidR="00731A8D" w:rsidRPr="00FB498C" w:rsidRDefault="003D1727" w:rsidP="003D1727">
      <w:pPr>
        <w:pStyle w:val="NormalWeb"/>
        <w:spacing w:line="360" w:lineRule="auto"/>
        <w:jc w:val="both"/>
        <w:rPr>
          <w:sz w:val="22"/>
          <w:szCs w:val="22"/>
        </w:rPr>
      </w:pPr>
      <w:r w:rsidRPr="00FB498C">
        <w:rPr>
          <w:rStyle w:val="Strong"/>
          <w:sz w:val="22"/>
          <w:szCs w:val="22"/>
        </w:rPr>
        <w:t>Experiment:</w:t>
      </w:r>
      <w:r w:rsidR="00FB498C" w:rsidRPr="00FB498C">
        <w:rPr>
          <w:sz w:val="22"/>
          <w:szCs w:val="22"/>
        </w:rPr>
        <w:t xml:space="preserve"> </w:t>
      </w:r>
      <w:r w:rsidR="00FB498C" w:rsidRPr="00FB498C">
        <w:rPr>
          <w:sz w:val="22"/>
          <w:szCs w:val="22"/>
        </w:rPr>
        <w:t xml:space="preserve">The performance of the model will be evaluated based on its ability to maximize the </w:t>
      </w:r>
      <w:r w:rsidR="00FB498C">
        <w:rPr>
          <w:sz w:val="22"/>
          <w:szCs w:val="22"/>
        </w:rPr>
        <w:t>SNR</w:t>
      </w:r>
      <w:r w:rsidR="00FB498C" w:rsidRPr="00FB498C">
        <w:rPr>
          <w:sz w:val="22"/>
          <w:szCs w:val="22"/>
        </w:rPr>
        <w:t xml:space="preserve"> and minimize the mean squared error (MSE) in its predictions of the FIR filter taps. The experiment will involve training the model</w:t>
      </w:r>
      <w:r w:rsidR="002B56B2">
        <w:rPr>
          <w:sz w:val="22"/>
          <w:szCs w:val="22"/>
        </w:rPr>
        <w:t>s</w:t>
      </w:r>
      <w:r w:rsidR="00FB498C" w:rsidRPr="00FB498C">
        <w:rPr>
          <w:sz w:val="22"/>
          <w:szCs w:val="22"/>
        </w:rPr>
        <w:t xml:space="preserve"> on a dataset of IQ sequences, with corresponding FIR filter tap targets.</w:t>
      </w:r>
      <w:r w:rsidR="002B56B2">
        <w:rPr>
          <w:sz w:val="22"/>
          <w:szCs w:val="22"/>
        </w:rPr>
        <w:t xml:space="preserve"> </w:t>
      </w:r>
      <w:r w:rsidR="00FB498C" w:rsidRPr="00FB498C">
        <w:rPr>
          <w:sz w:val="22"/>
          <w:szCs w:val="22"/>
        </w:rPr>
        <w:t xml:space="preserve">The evaluation will focus on </w:t>
      </w:r>
      <w:r w:rsidR="00FB498C">
        <w:rPr>
          <w:sz w:val="22"/>
          <w:szCs w:val="22"/>
        </w:rPr>
        <w:t xml:space="preserve">the </w:t>
      </w:r>
      <w:r w:rsidR="00FB498C" w:rsidRPr="00FB498C">
        <w:rPr>
          <w:sz w:val="22"/>
          <w:szCs w:val="22"/>
        </w:rPr>
        <w:t>two</w:t>
      </w:r>
      <w:r w:rsidR="00FB498C">
        <w:rPr>
          <w:sz w:val="22"/>
          <w:szCs w:val="22"/>
        </w:rPr>
        <w:t xml:space="preserve"> aforementioned</w:t>
      </w:r>
      <w:r w:rsidR="00FB498C" w:rsidRPr="00FB498C">
        <w:rPr>
          <w:sz w:val="22"/>
          <w:szCs w:val="22"/>
        </w:rPr>
        <w:t xml:space="preserve"> criteria: the SNR of the predicted filter output compared to the original signal, and the MSE between the predicted and actual filter taps. Additionally, the model’s generalization ability will be assessed by testing its performance under various conditions, such as different modulation schemes (e.g., BPSK, QPSK), varying bitstreams, changes in carrier frequencies, and different noise conditions and channel characteristics.</w:t>
      </w:r>
    </w:p>
    <w:p w14:paraId="4F9E4CCF" w14:textId="2A69D294" w:rsidR="00EF5E48" w:rsidRPr="00BB65B1" w:rsidRDefault="00EF5E48" w:rsidP="00B62260">
      <w:pPr>
        <w:pStyle w:val="Heading1"/>
        <w:spacing w:before="0" w:after="240" w:line="360" w:lineRule="auto"/>
        <w:rPr>
          <w:rFonts w:ascii="Times New Roman" w:eastAsia="Times New Roman" w:hAnsi="Times New Roman" w:cs="Times New Roman"/>
          <w:color w:val="7F7F7F"/>
        </w:rPr>
      </w:pPr>
      <w:r w:rsidRPr="00BB65B1">
        <w:rPr>
          <w:rFonts w:ascii="Times New Roman" w:eastAsia="Times New Roman" w:hAnsi="Times New Roman" w:cs="Times New Roman"/>
        </w:rPr>
        <w:lastRenderedPageBreak/>
        <w:t xml:space="preserve">3 </w:t>
      </w:r>
      <w:r w:rsidR="002401E8">
        <w:rPr>
          <w:rFonts w:ascii="Times New Roman" w:eastAsia="Times New Roman" w:hAnsi="Times New Roman" w:cs="Times New Roman"/>
        </w:rPr>
        <w:t>Synthesis</w:t>
      </w:r>
    </w:p>
    <w:p w14:paraId="27856225" w14:textId="28CA296E" w:rsidR="00EF5E48" w:rsidRPr="00BB65B1" w:rsidRDefault="00EF5E48" w:rsidP="00B62260">
      <w:pPr>
        <w:pStyle w:val="Heading1"/>
        <w:spacing w:before="0" w:after="240" w:line="360" w:lineRule="auto"/>
        <w:rPr>
          <w:rFonts w:ascii="Times New Roman" w:eastAsia="Times New Roman" w:hAnsi="Times New Roman" w:cs="Times New Roman"/>
          <w:color w:val="7F7F7F"/>
        </w:rPr>
      </w:pPr>
      <w:r w:rsidRPr="00BB65B1">
        <w:rPr>
          <w:rFonts w:ascii="Times New Roman" w:eastAsia="Times New Roman" w:hAnsi="Times New Roman" w:cs="Times New Roman"/>
        </w:rPr>
        <w:t>4 Validation</w:t>
      </w:r>
    </w:p>
    <w:p w14:paraId="686921B2" w14:textId="13B94C07" w:rsidR="00EF5E48" w:rsidRPr="00BB65B1" w:rsidRDefault="00EF5E48" w:rsidP="00B62260">
      <w:pPr>
        <w:pStyle w:val="Heading2"/>
        <w:spacing w:before="0" w:after="240" w:line="360" w:lineRule="auto"/>
        <w:rPr>
          <w:rFonts w:ascii="Times New Roman" w:eastAsia="Times New Roman" w:hAnsi="Times New Roman" w:cs="Times New Roman"/>
        </w:rPr>
      </w:pPr>
      <w:r w:rsidRPr="00BB65B1">
        <w:rPr>
          <w:rFonts w:ascii="Times New Roman" w:eastAsia="Times New Roman" w:hAnsi="Times New Roman" w:cs="Times New Roman"/>
        </w:rPr>
        <w:t xml:space="preserve">4.1 Results: </w:t>
      </w:r>
    </w:p>
    <w:p w14:paraId="243EA0F4" w14:textId="371920E7" w:rsidR="00EF5E48" w:rsidRPr="00BB65B1" w:rsidRDefault="00EF5E48" w:rsidP="00B62260">
      <w:pPr>
        <w:pStyle w:val="Heading2"/>
        <w:spacing w:before="0" w:after="240" w:line="360" w:lineRule="auto"/>
        <w:rPr>
          <w:rFonts w:ascii="Times New Roman" w:eastAsia="Times New Roman" w:hAnsi="Times New Roman" w:cs="Times New Roman"/>
        </w:rPr>
      </w:pPr>
      <w:r w:rsidRPr="00BB65B1">
        <w:rPr>
          <w:rFonts w:ascii="Times New Roman" w:eastAsia="Times New Roman" w:hAnsi="Times New Roman" w:cs="Times New Roman"/>
        </w:rPr>
        <w:t>4.2 Conclusions:</w:t>
      </w:r>
    </w:p>
    <w:p w14:paraId="54851236" w14:textId="7681C73C" w:rsidR="00EF5E48" w:rsidRPr="00BB65B1" w:rsidRDefault="00EF5E48" w:rsidP="00B62260">
      <w:pPr>
        <w:spacing w:after="240" w:line="360" w:lineRule="auto"/>
        <w:jc w:val="both"/>
        <w:rPr>
          <w:rFonts w:ascii="Times New Roman" w:eastAsia="Times New Roman" w:hAnsi="Times New Roman" w:cs="Times New Roman"/>
        </w:rPr>
      </w:pPr>
      <w:r w:rsidRPr="00BB65B1">
        <w:rPr>
          <w:rFonts w:ascii="Times New Roman" w:eastAsia="Times New Roman" w:hAnsi="Times New Roman" w:cs="Times New Roman"/>
          <w:b/>
        </w:rPr>
        <w:t>Formal Conclusions:</w:t>
      </w:r>
    </w:p>
    <w:p w14:paraId="101882E1" w14:textId="29CA4A20" w:rsidR="00EF5E48" w:rsidRPr="00BB65B1" w:rsidRDefault="00EF5E48" w:rsidP="00B62260">
      <w:pPr>
        <w:spacing w:after="240" w:line="360" w:lineRule="auto"/>
        <w:rPr>
          <w:rFonts w:ascii="Times New Roman" w:eastAsia="Times New Roman" w:hAnsi="Times New Roman" w:cs="Times New Roman"/>
        </w:rPr>
      </w:pPr>
      <w:r w:rsidRPr="00BB65B1">
        <w:rPr>
          <w:rFonts w:ascii="Times New Roman" w:eastAsia="Times New Roman" w:hAnsi="Times New Roman" w:cs="Times New Roman"/>
          <w:b/>
        </w:rPr>
        <w:t>Informal Observations:</w:t>
      </w:r>
    </w:p>
    <w:p w14:paraId="17619C60" w14:textId="3494CA96" w:rsidR="00EF5E48" w:rsidRPr="00BB65B1" w:rsidRDefault="00EF5E48" w:rsidP="00B62260">
      <w:pPr>
        <w:spacing w:after="240" w:line="360" w:lineRule="auto"/>
        <w:jc w:val="both"/>
        <w:rPr>
          <w:rFonts w:ascii="Times New Roman" w:eastAsia="Times New Roman" w:hAnsi="Times New Roman" w:cs="Times New Roman"/>
          <w:b/>
        </w:rPr>
      </w:pPr>
      <w:r w:rsidRPr="00BB65B1">
        <w:rPr>
          <w:rFonts w:ascii="Times New Roman" w:eastAsia="Times New Roman" w:hAnsi="Times New Roman" w:cs="Times New Roman"/>
          <w:b/>
        </w:rPr>
        <w:t>Future Work:</w:t>
      </w:r>
    </w:p>
    <w:p w14:paraId="334AB817" w14:textId="77777777" w:rsidR="00EF5E48" w:rsidRPr="00BB65B1" w:rsidRDefault="00EF5E48" w:rsidP="00B62260">
      <w:pPr>
        <w:spacing w:after="240" w:line="360" w:lineRule="auto"/>
        <w:rPr>
          <w:rFonts w:ascii="Times New Roman" w:hAnsi="Times New Roman" w:cs="Times New Roman"/>
        </w:rPr>
      </w:pPr>
    </w:p>
    <w:p w14:paraId="32F72DA1" w14:textId="77777777" w:rsidR="00EF5E48" w:rsidRPr="00BB65B1" w:rsidRDefault="00EF5E48" w:rsidP="00B62260">
      <w:pPr>
        <w:spacing w:after="240" w:line="360" w:lineRule="auto"/>
        <w:jc w:val="both"/>
        <w:rPr>
          <w:rFonts w:ascii="Times New Roman" w:eastAsia="Times New Roman" w:hAnsi="Times New Roman" w:cs="Times New Roman"/>
        </w:rPr>
      </w:pPr>
    </w:p>
    <w:p w14:paraId="484DA8A9" w14:textId="77777777" w:rsidR="00EF5E48" w:rsidRPr="00BB65B1" w:rsidRDefault="00EF5E48" w:rsidP="00B62260">
      <w:pPr>
        <w:spacing w:after="240" w:line="360" w:lineRule="auto"/>
        <w:rPr>
          <w:rFonts w:ascii="Times New Roman" w:eastAsia="Times New Roman" w:hAnsi="Times New Roman" w:cs="Times New Roman"/>
          <w:color w:val="2F5496"/>
          <w:sz w:val="32"/>
          <w:szCs w:val="32"/>
        </w:rPr>
      </w:pPr>
      <w:bookmarkStart w:id="0" w:name="_swjvyacyf74c" w:colFirst="0" w:colLast="0"/>
      <w:bookmarkEnd w:id="0"/>
      <w:r w:rsidRPr="00BB65B1">
        <w:rPr>
          <w:rFonts w:ascii="Times New Roman" w:eastAsia="Times New Roman" w:hAnsi="Times New Roman" w:cs="Times New Roman"/>
        </w:rPr>
        <w:br w:type="page"/>
      </w:r>
    </w:p>
    <w:p w14:paraId="78644CAB" w14:textId="1257E0ED" w:rsidR="00D05321" w:rsidRDefault="00B62260" w:rsidP="00B62260">
      <w:pPr>
        <w:pStyle w:val="Heading1"/>
        <w:spacing w:before="0" w:after="240" w:line="360" w:lineRule="auto"/>
        <w:rPr>
          <w:rFonts w:ascii="Times New Roman" w:eastAsia="Times New Roman" w:hAnsi="Times New Roman" w:cs="Times New Roman"/>
        </w:rPr>
      </w:pPr>
      <w:r w:rsidRPr="00BB65B1">
        <w:rPr>
          <w:rFonts w:ascii="Times New Roman" w:eastAsia="Times New Roman" w:hAnsi="Times New Roman" w:cs="Times New Roman"/>
        </w:rPr>
        <w:lastRenderedPageBreak/>
        <w:t>5 References</w:t>
      </w:r>
      <w:bookmarkStart w:id="1" w:name="_ergq3m377u14" w:colFirst="0" w:colLast="0"/>
      <w:bookmarkEnd w:id="1"/>
    </w:p>
    <w:p w14:paraId="16EA54EA" w14:textId="58E54DCB" w:rsidR="00AB5FA6" w:rsidRPr="00AB5FA6" w:rsidRDefault="00AB5FA6" w:rsidP="00AB5FA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[1] </w:t>
      </w:r>
      <w:proofErr w:type="spellStart"/>
      <w:r w:rsidRPr="00AB5FA6">
        <w:rPr>
          <w:rFonts w:ascii="Times New Roman" w:eastAsia="Times New Roman" w:hAnsi="Times New Roman" w:cs="Times New Roman"/>
        </w:rPr>
        <w:t>Dakic</w:t>
      </w:r>
      <w:proofErr w:type="spellEnd"/>
      <w:r w:rsidRPr="00AB5FA6">
        <w:rPr>
          <w:rFonts w:ascii="Times New Roman" w:eastAsia="Times New Roman" w:hAnsi="Times New Roman" w:cs="Times New Roman"/>
        </w:rPr>
        <w:t xml:space="preserve">, K., Al </w:t>
      </w:r>
      <w:proofErr w:type="spellStart"/>
      <w:r w:rsidRPr="00AB5FA6">
        <w:rPr>
          <w:rFonts w:ascii="Times New Roman" w:eastAsia="Times New Roman" w:hAnsi="Times New Roman" w:cs="Times New Roman"/>
        </w:rPr>
        <w:t>Homssi</w:t>
      </w:r>
      <w:proofErr w:type="spellEnd"/>
      <w:r w:rsidRPr="00AB5FA6">
        <w:rPr>
          <w:rFonts w:ascii="Times New Roman" w:eastAsia="Times New Roman" w:hAnsi="Times New Roman" w:cs="Times New Roman"/>
        </w:rPr>
        <w:t xml:space="preserve">, B., Lech, M., &amp; Al-Hourani, A. (2023). </w:t>
      </w:r>
      <w:proofErr w:type="spellStart"/>
      <w:r w:rsidRPr="00AB5FA6">
        <w:rPr>
          <w:rFonts w:ascii="Times New Roman" w:eastAsia="Times New Roman" w:hAnsi="Times New Roman" w:cs="Times New Roman"/>
        </w:rPr>
        <w:t>HybNet</w:t>
      </w:r>
      <w:proofErr w:type="spellEnd"/>
      <w:r w:rsidRPr="00AB5FA6">
        <w:rPr>
          <w:rFonts w:ascii="Times New Roman" w:eastAsia="Times New Roman" w:hAnsi="Times New Roman" w:cs="Times New Roman"/>
        </w:rPr>
        <w:t xml:space="preserve">: A hybrid deep learning-matched filter approach for IoT signal detection. </w:t>
      </w:r>
      <w:r w:rsidRPr="00AB5FA6">
        <w:rPr>
          <w:rFonts w:ascii="Times New Roman" w:eastAsia="Times New Roman" w:hAnsi="Times New Roman" w:cs="Times New Roman"/>
          <w:i/>
          <w:iCs/>
        </w:rPr>
        <w:t>IEEE Transactions on Machine Learning in Communications and Networking, 1</w:t>
      </w:r>
      <w:r w:rsidRPr="00AB5FA6">
        <w:rPr>
          <w:rFonts w:ascii="Times New Roman" w:eastAsia="Times New Roman" w:hAnsi="Times New Roman" w:cs="Times New Roman"/>
        </w:rPr>
        <w:t>, 18-30.</w:t>
      </w:r>
    </w:p>
    <w:p w14:paraId="36C85D77" w14:textId="67A3CBA1" w:rsidR="00AB5FA6" w:rsidRPr="00AB5FA6" w:rsidRDefault="00AB5FA6" w:rsidP="00AB5FA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AB5FA6">
        <w:rPr>
          <w:rFonts w:ascii="Times New Roman" w:eastAsia="Times New Roman" w:hAnsi="Times New Roman" w:cs="Times New Roman"/>
        </w:rPr>
        <w:t xml:space="preserve">Gabbard, H., Williams, M., Hayes, F., &amp; Messenger, C. (2018). Matching matched filtering with deep networks for gravitational-wave astronomy. </w:t>
      </w:r>
      <w:r w:rsidRPr="00AB5FA6">
        <w:rPr>
          <w:rFonts w:ascii="Times New Roman" w:eastAsia="Times New Roman" w:hAnsi="Times New Roman" w:cs="Times New Roman"/>
          <w:i/>
          <w:iCs/>
        </w:rPr>
        <w:t>Physical Review Letters, 120</w:t>
      </w:r>
      <w:r w:rsidRPr="00AB5FA6">
        <w:rPr>
          <w:rFonts w:ascii="Times New Roman" w:eastAsia="Times New Roman" w:hAnsi="Times New Roman" w:cs="Times New Roman"/>
        </w:rPr>
        <w:t>(14), 141103.</w:t>
      </w:r>
    </w:p>
    <w:p w14:paraId="3FB66A82" w14:textId="3A181204" w:rsidR="00AB5FA6" w:rsidRPr="00AB5FA6" w:rsidRDefault="00AB5FA6" w:rsidP="00AB5FA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[3] </w:t>
      </w:r>
      <w:r w:rsidRPr="00AB5FA6">
        <w:rPr>
          <w:rFonts w:ascii="Times New Roman" w:eastAsia="Times New Roman" w:hAnsi="Times New Roman" w:cs="Times New Roman"/>
        </w:rPr>
        <w:t xml:space="preserve">Gentile, K. (2007). </w:t>
      </w:r>
      <w:r w:rsidRPr="00AB5FA6">
        <w:rPr>
          <w:rFonts w:ascii="Times New Roman" w:eastAsia="Times New Roman" w:hAnsi="Times New Roman" w:cs="Times New Roman"/>
          <w:i/>
          <w:iCs/>
        </w:rPr>
        <w:t>Digital pulse-shaping filter basics</w:t>
      </w:r>
      <w:r w:rsidRPr="00AB5FA6">
        <w:rPr>
          <w:rFonts w:ascii="Times New Roman" w:eastAsia="Times New Roman" w:hAnsi="Times New Roman" w:cs="Times New Roman"/>
        </w:rPr>
        <w:t xml:space="preserve"> (Application Note AN-922). Analog Devices, Inc.</w:t>
      </w:r>
    </w:p>
    <w:p w14:paraId="5420D39E" w14:textId="51A380BB" w:rsidR="00AB5FA6" w:rsidRPr="00AB5FA6" w:rsidRDefault="00AB5FA6" w:rsidP="00AB5FA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[4] </w:t>
      </w:r>
      <w:r w:rsidRPr="00AB5FA6">
        <w:rPr>
          <w:rFonts w:ascii="Times New Roman" w:eastAsia="Times New Roman" w:hAnsi="Times New Roman" w:cs="Times New Roman"/>
        </w:rPr>
        <w:t xml:space="preserve">Hu, H., Kong, R., Xu, K., &amp; Chen, H. H. (2024, June). Deep learning-based pulse-shaping filter estimation for fine-grained </w:t>
      </w:r>
      <w:proofErr w:type="spellStart"/>
      <w:r w:rsidRPr="00AB5FA6">
        <w:rPr>
          <w:rFonts w:ascii="Times New Roman" w:eastAsia="Times New Roman" w:hAnsi="Times New Roman" w:cs="Times New Roman"/>
        </w:rPr>
        <w:t>WiFi</w:t>
      </w:r>
      <w:proofErr w:type="spellEnd"/>
      <w:r w:rsidRPr="00AB5FA6">
        <w:rPr>
          <w:rFonts w:ascii="Times New Roman" w:eastAsia="Times New Roman" w:hAnsi="Times New Roman" w:cs="Times New Roman"/>
        </w:rPr>
        <w:t xml:space="preserve"> sensing. In </w:t>
      </w:r>
      <w:r w:rsidRPr="00AB5FA6">
        <w:rPr>
          <w:rFonts w:ascii="Times New Roman" w:eastAsia="Times New Roman" w:hAnsi="Times New Roman" w:cs="Times New Roman"/>
          <w:i/>
          <w:iCs/>
        </w:rPr>
        <w:t>ICC 2024 - IEEE International Conference on Communications</w:t>
      </w:r>
      <w:r w:rsidRPr="00AB5FA6">
        <w:rPr>
          <w:rFonts w:ascii="Times New Roman" w:eastAsia="Times New Roman" w:hAnsi="Times New Roman" w:cs="Times New Roman"/>
        </w:rPr>
        <w:t xml:space="preserve"> (pp. 4421-4426). IEEE.</w:t>
      </w:r>
    </w:p>
    <w:p w14:paraId="0A633ECD" w14:textId="62FEDB3C" w:rsidR="00AB5FA6" w:rsidRPr="00AB5FA6" w:rsidRDefault="00AB5FA6" w:rsidP="00AB5FA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[5] </w:t>
      </w:r>
      <w:r w:rsidRPr="00AB5FA6">
        <w:rPr>
          <w:rFonts w:ascii="Times New Roman" w:eastAsia="Times New Roman" w:hAnsi="Times New Roman" w:cs="Times New Roman"/>
        </w:rPr>
        <w:t xml:space="preserve">Lu, Y., &amp; Lu, J. (2020). A universal approximation theorem of deep neural networks for expressing probability distributions. </w:t>
      </w:r>
      <w:r w:rsidRPr="00AB5FA6">
        <w:rPr>
          <w:rFonts w:ascii="Times New Roman" w:eastAsia="Times New Roman" w:hAnsi="Times New Roman" w:cs="Times New Roman"/>
          <w:i/>
          <w:iCs/>
        </w:rPr>
        <w:t>Advances in Neural Information Processing Systems, 33</w:t>
      </w:r>
      <w:r w:rsidRPr="00AB5FA6">
        <w:rPr>
          <w:rFonts w:ascii="Times New Roman" w:eastAsia="Times New Roman" w:hAnsi="Times New Roman" w:cs="Times New Roman"/>
        </w:rPr>
        <w:t>, 3094-3105.</w:t>
      </w:r>
    </w:p>
    <w:p w14:paraId="1C6CEF41" w14:textId="5818A3B5" w:rsidR="00AB5FA6" w:rsidRPr="00AB5FA6" w:rsidRDefault="00AB5FA6" w:rsidP="00AB5FA6">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[6] </w:t>
      </w:r>
      <w:r w:rsidRPr="00AB5FA6">
        <w:rPr>
          <w:rFonts w:ascii="Times New Roman" w:eastAsia="Times New Roman" w:hAnsi="Times New Roman" w:cs="Times New Roman"/>
        </w:rPr>
        <w:t xml:space="preserve">Turin, G. L. (1976). An introduction to digital matched filters. </w:t>
      </w:r>
      <w:r w:rsidRPr="00AB5FA6">
        <w:rPr>
          <w:rFonts w:ascii="Times New Roman" w:eastAsia="Times New Roman" w:hAnsi="Times New Roman" w:cs="Times New Roman"/>
          <w:i/>
          <w:iCs/>
        </w:rPr>
        <w:t>Proceedings of the IEEE, 64</w:t>
      </w:r>
      <w:r w:rsidRPr="00AB5FA6">
        <w:rPr>
          <w:rFonts w:ascii="Times New Roman" w:eastAsia="Times New Roman" w:hAnsi="Times New Roman" w:cs="Times New Roman"/>
        </w:rPr>
        <w:t>(7), 1092-1112.</w:t>
      </w:r>
    </w:p>
    <w:p w14:paraId="58495872" w14:textId="18471EC8" w:rsidR="00AB5FA6" w:rsidRPr="00AB5FA6" w:rsidRDefault="00AB5FA6" w:rsidP="00AB5FA6">
      <w:pPr>
        <w:spacing w:line="360" w:lineRule="auto"/>
        <w:jc w:val="both"/>
        <w:rPr>
          <w:rFonts w:ascii="Times New Roman" w:hAnsi="Times New Roman" w:cs="Times New Roman"/>
        </w:rPr>
      </w:pPr>
      <w:r>
        <w:rPr>
          <w:rFonts w:ascii="Times New Roman" w:eastAsia="Times New Roman" w:hAnsi="Times New Roman" w:cs="Times New Roman"/>
        </w:rPr>
        <w:t xml:space="preserve">[7] </w:t>
      </w:r>
      <w:r w:rsidRPr="00AB5FA6">
        <w:rPr>
          <w:rFonts w:ascii="Times New Roman" w:eastAsia="Times New Roman" w:hAnsi="Times New Roman" w:cs="Times New Roman"/>
        </w:rPr>
        <w:t xml:space="preserve">Yan, J., Avagyan, M., Colgan, R. E., </w:t>
      </w:r>
      <w:proofErr w:type="spellStart"/>
      <w:r w:rsidRPr="00AB5FA6">
        <w:rPr>
          <w:rFonts w:ascii="Times New Roman" w:eastAsia="Times New Roman" w:hAnsi="Times New Roman" w:cs="Times New Roman"/>
        </w:rPr>
        <w:t>Veske</w:t>
      </w:r>
      <w:proofErr w:type="spellEnd"/>
      <w:r w:rsidRPr="00AB5FA6">
        <w:rPr>
          <w:rFonts w:ascii="Times New Roman" w:eastAsia="Times New Roman" w:hAnsi="Times New Roman" w:cs="Times New Roman"/>
        </w:rPr>
        <w:t xml:space="preserve">, D., Bartos, I., Wright, J., ... &amp; </w:t>
      </w:r>
      <w:proofErr w:type="spellStart"/>
      <w:r w:rsidRPr="00AB5FA6">
        <w:rPr>
          <w:rFonts w:ascii="Times New Roman" w:eastAsia="Times New Roman" w:hAnsi="Times New Roman" w:cs="Times New Roman"/>
        </w:rPr>
        <w:t>Márka</w:t>
      </w:r>
      <w:proofErr w:type="spellEnd"/>
      <w:r w:rsidRPr="00AB5FA6">
        <w:rPr>
          <w:rFonts w:ascii="Times New Roman" w:eastAsia="Times New Roman" w:hAnsi="Times New Roman" w:cs="Times New Roman"/>
        </w:rPr>
        <w:t xml:space="preserve">, S. (2022). Generalized approach to matched filtering using neural networks. </w:t>
      </w:r>
      <w:r w:rsidRPr="00AB5FA6">
        <w:rPr>
          <w:rFonts w:ascii="Times New Roman" w:eastAsia="Times New Roman" w:hAnsi="Times New Roman" w:cs="Times New Roman"/>
          <w:i/>
          <w:iCs/>
        </w:rPr>
        <w:t>Physical Review D, 105</w:t>
      </w:r>
      <w:r w:rsidRPr="00AB5FA6">
        <w:rPr>
          <w:rFonts w:ascii="Times New Roman" w:eastAsia="Times New Roman" w:hAnsi="Times New Roman" w:cs="Times New Roman"/>
        </w:rPr>
        <w:t>(4), 043006.</w:t>
      </w:r>
    </w:p>
    <w:sectPr w:rsidR="00AB5FA6" w:rsidRPr="00AB5FA6">
      <w:headerReference w:type="default" r:id="rId7"/>
      <w:footerReference w:type="default" r:id="rId8"/>
      <w:footerReference w:type="first" r:id="rId9"/>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74655" w14:textId="77777777" w:rsidR="00A51CC5" w:rsidRDefault="00A51CC5">
      <w:pPr>
        <w:spacing w:after="0" w:line="240" w:lineRule="auto"/>
      </w:pPr>
      <w:r>
        <w:separator/>
      </w:r>
    </w:p>
  </w:endnote>
  <w:endnote w:type="continuationSeparator" w:id="0">
    <w:p w14:paraId="4CCF9009" w14:textId="77777777" w:rsidR="00A51CC5" w:rsidRDefault="00A51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AB3B07F-F174-C34D-961D-0170CAB1BE53}"/>
    <w:embedBold r:id="rId2" w:fontKey="{6223ACD8-73F0-2948-B177-8B55BA6FA60F}"/>
    <w:embedItalic r:id="rId3" w:fontKey="{50B18577-2D53-2749-8876-47897BF6EB4F}"/>
  </w:font>
  <w:font w:name="Symbol">
    <w:panose1 w:val="05050102010706020507"/>
    <w:charset w:val="02"/>
    <w:family w:val="decorative"/>
    <w:pitch w:val="variable"/>
    <w:sig w:usb0="00000000" w:usb1="10000000" w:usb2="00000000" w:usb3="00000000" w:csb0="80000000" w:csb1="00000000"/>
    <w:embedRegular r:id="rId4" w:fontKey="{4238750F-892C-0E4F-B473-DB5B2260152C}"/>
  </w:font>
  <w:font w:name="Courier New">
    <w:panose1 w:val="02070309020205020404"/>
    <w:charset w:val="00"/>
    <w:family w:val="modern"/>
    <w:pitch w:val="fixed"/>
    <w:sig w:usb0="E0002AFF" w:usb1="C0007843" w:usb2="00000009" w:usb3="00000000" w:csb0="000001FF" w:csb1="00000000"/>
    <w:embedRegular r:id="rId5" w:fontKey="{654F16E0-2A44-104E-BACB-EDF8CE89D28F}"/>
  </w:font>
  <w:font w:name="Wingdings">
    <w:panose1 w:val="05000000000000000000"/>
    <w:charset w:val="4D"/>
    <w:family w:val="decorative"/>
    <w:pitch w:val="variable"/>
    <w:sig w:usb0="00000003" w:usb1="00000000" w:usb2="00000000" w:usb3="00000000" w:csb0="80000001" w:csb1="00000000"/>
    <w:embedRegular r:id="rId6" w:fontKey="{457136F4-5926-8145-BB40-F0EB823D96B1}"/>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A6EC9FF3-598E-734D-ADB6-6A16ED524D8A}"/>
    <w:embedBold r:id="rId9" w:fontKey="{82BE9C6C-CF5B-BC46-833A-F0EED088F0D2}"/>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0" w:fontKey="{5279A39E-F02D-154E-815F-D8DF3EB42112}"/>
    <w:embedItalic r:id="rId11" w:fontKey="{B15ACBA4-0BC1-E944-8297-46006E53D672}"/>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2" w:fontKey="{FBA1ED12-A8CB-7742-A2BA-F559872257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0E34D" w14:textId="26C5EFD3" w:rsidR="00D05321" w:rsidRPr="00497257" w:rsidRDefault="00000000" w:rsidP="00497257">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97257">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B9F16" w14:textId="77777777" w:rsidR="00D05321" w:rsidRPr="00EF5E48" w:rsidRDefault="00000000">
    <w:pPr>
      <w:pBdr>
        <w:top w:val="nil"/>
        <w:left w:val="nil"/>
        <w:bottom w:val="nil"/>
        <w:right w:val="nil"/>
        <w:between w:val="nil"/>
      </w:pBdr>
      <w:tabs>
        <w:tab w:val="center" w:pos="4513"/>
        <w:tab w:val="right" w:pos="9026"/>
      </w:tabs>
      <w:spacing w:after="0" w:line="240" w:lineRule="auto"/>
      <w:jc w:val="right"/>
      <w:rPr>
        <w:rFonts w:ascii="Times New Roman" w:hAnsi="Times New Roman" w:cs="Times New Roman"/>
        <w:color w:val="000000"/>
      </w:rPr>
    </w:pPr>
    <w:r w:rsidRPr="00EF5E48">
      <w:rPr>
        <w:rFonts w:ascii="Times New Roman" w:hAnsi="Times New Roman" w:cs="Times New Roman"/>
        <w:color w:val="000000"/>
      </w:rPr>
      <w:fldChar w:fldCharType="begin"/>
    </w:r>
    <w:r w:rsidRPr="00EF5E48">
      <w:rPr>
        <w:rFonts w:ascii="Times New Roman" w:hAnsi="Times New Roman" w:cs="Times New Roman"/>
        <w:color w:val="000000"/>
      </w:rPr>
      <w:instrText>PAGE</w:instrText>
    </w:r>
    <w:r w:rsidRPr="00EF5E48">
      <w:rPr>
        <w:rFonts w:ascii="Times New Roman" w:hAnsi="Times New Roman" w:cs="Times New Roman"/>
        <w:color w:val="000000"/>
      </w:rPr>
      <w:fldChar w:fldCharType="separate"/>
    </w:r>
    <w:r w:rsidR="00497257" w:rsidRPr="00EF5E48">
      <w:rPr>
        <w:rFonts w:ascii="Times New Roman" w:hAnsi="Times New Roman" w:cs="Times New Roman"/>
        <w:noProof/>
        <w:color w:val="000000"/>
      </w:rPr>
      <w:t>1</w:t>
    </w:r>
    <w:r w:rsidRPr="00EF5E48">
      <w:rPr>
        <w:rFonts w:ascii="Times New Roman" w:hAnsi="Times New Roman" w:cs="Times New Roman"/>
        <w:color w:val="000000"/>
      </w:rPr>
      <w:fldChar w:fldCharType="end"/>
    </w:r>
  </w:p>
  <w:p w14:paraId="5CB2DEA4" w14:textId="77777777" w:rsidR="00D05321" w:rsidRDefault="00D05321">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DE1FA" w14:textId="77777777" w:rsidR="00A51CC5" w:rsidRDefault="00A51CC5">
      <w:pPr>
        <w:spacing w:after="0" w:line="240" w:lineRule="auto"/>
      </w:pPr>
      <w:r>
        <w:separator/>
      </w:r>
    </w:p>
  </w:footnote>
  <w:footnote w:type="continuationSeparator" w:id="0">
    <w:p w14:paraId="48022073" w14:textId="77777777" w:rsidR="00A51CC5" w:rsidRDefault="00A51CC5">
      <w:pPr>
        <w:spacing w:after="0" w:line="240" w:lineRule="auto"/>
      </w:pPr>
      <w:r>
        <w:continuationSeparator/>
      </w:r>
    </w:p>
  </w:footnote>
  <w:footnote w:id="1">
    <w:p w14:paraId="0E969430" w14:textId="77777777" w:rsidR="00D0532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Template derived from Bock, P. (2001) Getting it Right: R&amp;D Methods for Science and Engineering, Academic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82EA7" w14:textId="160140D5" w:rsidR="00D05321" w:rsidRDefault="00497257" w:rsidP="00497257">
    <w:pPr>
      <w:pBdr>
        <w:top w:val="nil"/>
        <w:left w:val="nil"/>
        <w:bottom w:val="nil"/>
        <w:right w:val="nil"/>
        <w:between w:val="nil"/>
      </w:pBdr>
      <w:spacing w:after="0" w:line="240" w:lineRule="auto"/>
      <w:rPr>
        <w:rFonts w:ascii="Times New Roman" w:eastAsia="Times New Roman" w:hAnsi="Times New Roman" w:cs="Times New Roman"/>
        <w:color w:val="000000"/>
      </w:rPr>
    </w:pPr>
    <w:proofErr w:type="spellStart"/>
    <w:r>
      <w:rPr>
        <w:rFonts w:ascii="Times New Roman" w:eastAsia="Times New Roman" w:hAnsi="Times New Roman" w:cs="Times New Roman"/>
      </w:rPr>
      <w:t>PulseMatch</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rPr>
      <w:tab/>
      <w:t xml:space="preserve">          CSCI 4366/6366 DL/NN,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E13AC"/>
    <w:multiLevelType w:val="multilevel"/>
    <w:tmpl w:val="D55E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F87559"/>
    <w:multiLevelType w:val="multilevel"/>
    <w:tmpl w:val="3AFAE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4D171B"/>
    <w:multiLevelType w:val="hybridMultilevel"/>
    <w:tmpl w:val="2728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E6B2F"/>
    <w:multiLevelType w:val="hybridMultilevel"/>
    <w:tmpl w:val="8D80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094C6A"/>
    <w:multiLevelType w:val="hybridMultilevel"/>
    <w:tmpl w:val="81844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917ADD"/>
    <w:multiLevelType w:val="hybridMultilevel"/>
    <w:tmpl w:val="A7DE8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B23DD2"/>
    <w:multiLevelType w:val="multilevel"/>
    <w:tmpl w:val="DB18D8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27F63A86"/>
    <w:multiLevelType w:val="multilevel"/>
    <w:tmpl w:val="DC82F182"/>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28EE5FEC"/>
    <w:multiLevelType w:val="multilevel"/>
    <w:tmpl w:val="44CCC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9F4269"/>
    <w:multiLevelType w:val="multilevel"/>
    <w:tmpl w:val="E5823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9B4C9B"/>
    <w:multiLevelType w:val="multilevel"/>
    <w:tmpl w:val="33B87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2D4AF3"/>
    <w:multiLevelType w:val="multilevel"/>
    <w:tmpl w:val="180CE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5521871"/>
    <w:multiLevelType w:val="hybridMultilevel"/>
    <w:tmpl w:val="C51C6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8175030">
    <w:abstractNumId w:val="0"/>
  </w:num>
  <w:num w:numId="2" w16cid:durableId="1396318150">
    <w:abstractNumId w:val="8"/>
  </w:num>
  <w:num w:numId="3" w16cid:durableId="1577472543">
    <w:abstractNumId w:val="1"/>
  </w:num>
  <w:num w:numId="4" w16cid:durableId="1552501357">
    <w:abstractNumId w:val="9"/>
  </w:num>
  <w:num w:numId="5" w16cid:durableId="1968702683">
    <w:abstractNumId w:val="11"/>
  </w:num>
  <w:num w:numId="6" w16cid:durableId="2011060674">
    <w:abstractNumId w:val="6"/>
  </w:num>
  <w:num w:numId="7" w16cid:durableId="512454965">
    <w:abstractNumId w:val="10"/>
  </w:num>
  <w:num w:numId="8" w16cid:durableId="1276055977">
    <w:abstractNumId w:val="5"/>
  </w:num>
  <w:num w:numId="9" w16cid:durableId="1294754664">
    <w:abstractNumId w:val="7"/>
  </w:num>
  <w:num w:numId="10" w16cid:durableId="478688740">
    <w:abstractNumId w:val="3"/>
  </w:num>
  <w:num w:numId="11" w16cid:durableId="821046558">
    <w:abstractNumId w:val="2"/>
  </w:num>
  <w:num w:numId="12" w16cid:durableId="503322947">
    <w:abstractNumId w:val="12"/>
  </w:num>
  <w:num w:numId="13" w16cid:durableId="12202829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321"/>
    <w:rsid w:val="000603DE"/>
    <w:rsid w:val="00183E8B"/>
    <w:rsid w:val="001E1A80"/>
    <w:rsid w:val="002401E8"/>
    <w:rsid w:val="002B56B2"/>
    <w:rsid w:val="003403E1"/>
    <w:rsid w:val="00386A1E"/>
    <w:rsid w:val="003D1727"/>
    <w:rsid w:val="003F4E7F"/>
    <w:rsid w:val="00497257"/>
    <w:rsid w:val="005C12F5"/>
    <w:rsid w:val="00675AF3"/>
    <w:rsid w:val="006C00F8"/>
    <w:rsid w:val="00731A8D"/>
    <w:rsid w:val="0082174E"/>
    <w:rsid w:val="00834207"/>
    <w:rsid w:val="008D6EE5"/>
    <w:rsid w:val="009375BA"/>
    <w:rsid w:val="009D532A"/>
    <w:rsid w:val="00A51CC5"/>
    <w:rsid w:val="00A6265B"/>
    <w:rsid w:val="00AB0ED3"/>
    <w:rsid w:val="00AB5FA6"/>
    <w:rsid w:val="00B40FA5"/>
    <w:rsid w:val="00B53BF4"/>
    <w:rsid w:val="00B62260"/>
    <w:rsid w:val="00B71320"/>
    <w:rsid w:val="00BA206B"/>
    <w:rsid w:val="00BB65B1"/>
    <w:rsid w:val="00C652F6"/>
    <w:rsid w:val="00C97DCB"/>
    <w:rsid w:val="00D002AF"/>
    <w:rsid w:val="00D05321"/>
    <w:rsid w:val="00D27D00"/>
    <w:rsid w:val="00D64F36"/>
    <w:rsid w:val="00DA1E4D"/>
    <w:rsid w:val="00DC08DB"/>
    <w:rsid w:val="00DD3535"/>
    <w:rsid w:val="00E22ACC"/>
    <w:rsid w:val="00E240A2"/>
    <w:rsid w:val="00E27EAA"/>
    <w:rsid w:val="00EF5E48"/>
    <w:rsid w:val="00FA4C26"/>
    <w:rsid w:val="00FA7A6B"/>
    <w:rsid w:val="00FB4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61BC00A"/>
  <w15:docId w15:val="{6BF927F5-7EAB-2049-A817-C8A1E1301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497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257"/>
  </w:style>
  <w:style w:type="paragraph" w:styleId="Footer">
    <w:name w:val="footer"/>
    <w:basedOn w:val="Normal"/>
    <w:link w:val="FooterChar"/>
    <w:uiPriority w:val="99"/>
    <w:unhideWhenUsed/>
    <w:rsid w:val="00497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7257"/>
  </w:style>
  <w:style w:type="paragraph" w:styleId="ListParagraph">
    <w:name w:val="List Paragraph"/>
    <w:basedOn w:val="Normal"/>
    <w:uiPriority w:val="34"/>
    <w:qFormat/>
    <w:rsid w:val="00BB65B1"/>
    <w:pPr>
      <w:ind w:left="720"/>
      <w:contextualSpacing/>
    </w:pPr>
  </w:style>
  <w:style w:type="paragraph" w:styleId="NormalWeb">
    <w:name w:val="Normal (Web)"/>
    <w:basedOn w:val="Normal"/>
    <w:uiPriority w:val="99"/>
    <w:unhideWhenUsed/>
    <w:rsid w:val="0083420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D532A"/>
    <w:rPr>
      <w:i/>
      <w:iCs/>
    </w:rPr>
  </w:style>
  <w:style w:type="character" w:styleId="Strong">
    <w:name w:val="Strong"/>
    <w:basedOn w:val="DefaultParagraphFont"/>
    <w:uiPriority w:val="22"/>
    <w:qFormat/>
    <w:rsid w:val="001E1A80"/>
    <w:rPr>
      <w:b/>
      <w:bCs/>
    </w:rPr>
  </w:style>
  <w:style w:type="character" w:styleId="Hyperlink">
    <w:name w:val="Hyperlink"/>
    <w:basedOn w:val="DefaultParagraphFont"/>
    <w:uiPriority w:val="99"/>
    <w:unhideWhenUsed/>
    <w:rsid w:val="00AB5FA6"/>
    <w:rPr>
      <w:color w:val="0000FF" w:themeColor="hyperlink"/>
      <w:u w:val="single"/>
    </w:rPr>
  </w:style>
  <w:style w:type="character" w:styleId="UnresolvedMention">
    <w:name w:val="Unresolved Mention"/>
    <w:basedOn w:val="DefaultParagraphFont"/>
    <w:uiPriority w:val="99"/>
    <w:semiHidden/>
    <w:unhideWhenUsed/>
    <w:rsid w:val="00AB5FA6"/>
    <w:rPr>
      <w:color w:val="605E5C"/>
      <w:shd w:val="clear" w:color="auto" w:fill="E1DFDD"/>
    </w:rPr>
  </w:style>
  <w:style w:type="character" w:styleId="FollowedHyperlink">
    <w:name w:val="FollowedHyperlink"/>
    <w:basedOn w:val="DefaultParagraphFont"/>
    <w:uiPriority w:val="99"/>
    <w:semiHidden/>
    <w:unhideWhenUsed/>
    <w:rsid w:val="00AB5FA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2173">
      <w:bodyDiv w:val="1"/>
      <w:marLeft w:val="0"/>
      <w:marRight w:val="0"/>
      <w:marTop w:val="0"/>
      <w:marBottom w:val="0"/>
      <w:divBdr>
        <w:top w:val="none" w:sz="0" w:space="0" w:color="auto"/>
        <w:left w:val="none" w:sz="0" w:space="0" w:color="auto"/>
        <w:bottom w:val="none" w:sz="0" w:space="0" w:color="auto"/>
        <w:right w:val="none" w:sz="0" w:space="0" w:color="auto"/>
      </w:divBdr>
      <w:divsChild>
        <w:div w:id="1188371031">
          <w:marLeft w:val="0"/>
          <w:marRight w:val="0"/>
          <w:marTop w:val="0"/>
          <w:marBottom w:val="0"/>
          <w:divBdr>
            <w:top w:val="none" w:sz="0" w:space="0" w:color="auto"/>
            <w:left w:val="none" w:sz="0" w:space="0" w:color="auto"/>
            <w:bottom w:val="none" w:sz="0" w:space="0" w:color="auto"/>
            <w:right w:val="none" w:sz="0" w:space="0" w:color="auto"/>
          </w:divBdr>
        </w:div>
      </w:divsChild>
    </w:div>
    <w:div w:id="177891606">
      <w:bodyDiv w:val="1"/>
      <w:marLeft w:val="0"/>
      <w:marRight w:val="0"/>
      <w:marTop w:val="0"/>
      <w:marBottom w:val="0"/>
      <w:divBdr>
        <w:top w:val="none" w:sz="0" w:space="0" w:color="auto"/>
        <w:left w:val="none" w:sz="0" w:space="0" w:color="auto"/>
        <w:bottom w:val="none" w:sz="0" w:space="0" w:color="auto"/>
        <w:right w:val="none" w:sz="0" w:space="0" w:color="auto"/>
      </w:divBdr>
    </w:div>
    <w:div w:id="328296276">
      <w:bodyDiv w:val="1"/>
      <w:marLeft w:val="0"/>
      <w:marRight w:val="0"/>
      <w:marTop w:val="0"/>
      <w:marBottom w:val="0"/>
      <w:divBdr>
        <w:top w:val="none" w:sz="0" w:space="0" w:color="auto"/>
        <w:left w:val="none" w:sz="0" w:space="0" w:color="auto"/>
        <w:bottom w:val="none" w:sz="0" w:space="0" w:color="auto"/>
        <w:right w:val="none" w:sz="0" w:space="0" w:color="auto"/>
      </w:divBdr>
    </w:div>
    <w:div w:id="341401450">
      <w:bodyDiv w:val="1"/>
      <w:marLeft w:val="0"/>
      <w:marRight w:val="0"/>
      <w:marTop w:val="0"/>
      <w:marBottom w:val="0"/>
      <w:divBdr>
        <w:top w:val="none" w:sz="0" w:space="0" w:color="auto"/>
        <w:left w:val="none" w:sz="0" w:space="0" w:color="auto"/>
        <w:bottom w:val="none" w:sz="0" w:space="0" w:color="auto"/>
        <w:right w:val="none" w:sz="0" w:space="0" w:color="auto"/>
      </w:divBdr>
    </w:div>
    <w:div w:id="615453212">
      <w:bodyDiv w:val="1"/>
      <w:marLeft w:val="0"/>
      <w:marRight w:val="0"/>
      <w:marTop w:val="0"/>
      <w:marBottom w:val="0"/>
      <w:divBdr>
        <w:top w:val="none" w:sz="0" w:space="0" w:color="auto"/>
        <w:left w:val="none" w:sz="0" w:space="0" w:color="auto"/>
        <w:bottom w:val="none" w:sz="0" w:space="0" w:color="auto"/>
        <w:right w:val="none" w:sz="0" w:space="0" w:color="auto"/>
      </w:divBdr>
    </w:div>
    <w:div w:id="771818806">
      <w:bodyDiv w:val="1"/>
      <w:marLeft w:val="0"/>
      <w:marRight w:val="0"/>
      <w:marTop w:val="0"/>
      <w:marBottom w:val="0"/>
      <w:divBdr>
        <w:top w:val="none" w:sz="0" w:space="0" w:color="auto"/>
        <w:left w:val="none" w:sz="0" w:space="0" w:color="auto"/>
        <w:bottom w:val="none" w:sz="0" w:space="0" w:color="auto"/>
        <w:right w:val="none" w:sz="0" w:space="0" w:color="auto"/>
      </w:divBdr>
    </w:div>
    <w:div w:id="1143696429">
      <w:bodyDiv w:val="1"/>
      <w:marLeft w:val="0"/>
      <w:marRight w:val="0"/>
      <w:marTop w:val="0"/>
      <w:marBottom w:val="0"/>
      <w:divBdr>
        <w:top w:val="none" w:sz="0" w:space="0" w:color="auto"/>
        <w:left w:val="none" w:sz="0" w:space="0" w:color="auto"/>
        <w:bottom w:val="none" w:sz="0" w:space="0" w:color="auto"/>
        <w:right w:val="none" w:sz="0" w:space="0" w:color="auto"/>
      </w:divBdr>
    </w:div>
    <w:div w:id="1904607487">
      <w:bodyDiv w:val="1"/>
      <w:marLeft w:val="0"/>
      <w:marRight w:val="0"/>
      <w:marTop w:val="0"/>
      <w:marBottom w:val="0"/>
      <w:divBdr>
        <w:top w:val="none" w:sz="0" w:space="0" w:color="auto"/>
        <w:left w:val="none" w:sz="0" w:space="0" w:color="auto"/>
        <w:bottom w:val="none" w:sz="0" w:space="0" w:color="auto"/>
        <w:right w:val="none" w:sz="0" w:space="0" w:color="auto"/>
      </w:divBdr>
    </w:div>
    <w:div w:id="1955743745">
      <w:bodyDiv w:val="1"/>
      <w:marLeft w:val="0"/>
      <w:marRight w:val="0"/>
      <w:marTop w:val="0"/>
      <w:marBottom w:val="0"/>
      <w:divBdr>
        <w:top w:val="none" w:sz="0" w:space="0" w:color="auto"/>
        <w:left w:val="none" w:sz="0" w:space="0" w:color="auto"/>
        <w:bottom w:val="none" w:sz="0" w:space="0" w:color="auto"/>
        <w:right w:val="none" w:sz="0" w:space="0" w:color="auto"/>
      </w:divBdr>
    </w:div>
    <w:div w:id="2123760056">
      <w:bodyDiv w:val="1"/>
      <w:marLeft w:val="0"/>
      <w:marRight w:val="0"/>
      <w:marTop w:val="0"/>
      <w:marBottom w:val="0"/>
      <w:divBdr>
        <w:top w:val="none" w:sz="0" w:space="0" w:color="auto"/>
        <w:left w:val="none" w:sz="0" w:space="0" w:color="auto"/>
        <w:bottom w:val="none" w:sz="0" w:space="0" w:color="auto"/>
        <w:right w:val="none" w:sz="0" w:space="0" w:color="auto"/>
      </w:divBdr>
      <w:divsChild>
        <w:div w:id="1005353871">
          <w:marLeft w:val="0"/>
          <w:marRight w:val="0"/>
          <w:marTop w:val="0"/>
          <w:marBottom w:val="0"/>
          <w:divBdr>
            <w:top w:val="none" w:sz="0" w:space="0" w:color="auto"/>
            <w:left w:val="none" w:sz="0" w:space="0" w:color="auto"/>
            <w:bottom w:val="none" w:sz="0" w:space="0" w:color="auto"/>
            <w:right w:val="none" w:sz="0" w:space="0" w:color="auto"/>
          </w:divBdr>
        </w:div>
      </w:divsChild>
    </w:div>
    <w:div w:id="2125494426">
      <w:bodyDiv w:val="1"/>
      <w:marLeft w:val="0"/>
      <w:marRight w:val="0"/>
      <w:marTop w:val="0"/>
      <w:marBottom w:val="0"/>
      <w:divBdr>
        <w:top w:val="none" w:sz="0" w:space="0" w:color="auto"/>
        <w:left w:val="none" w:sz="0" w:space="0" w:color="auto"/>
        <w:bottom w:val="none" w:sz="0" w:space="0" w:color="auto"/>
        <w:right w:val="none" w:sz="0" w:space="0" w:color="auto"/>
      </w:divBdr>
    </w:div>
    <w:div w:id="21297347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1879</Words>
  <Characters>10714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Anthony Yalong</cp:lastModifiedBy>
  <cp:revision>3</cp:revision>
  <cp:lastPrinted>2025-02-10T02:45:00Z</cp:lastPrinted>
  <dcterms:created xsi:type="dcterms:W3CDTF">2025-02-10T02:45:00Z</dcterms:created>
  <dcterms:modified xsi:type="dcterms:W3CDTF">2025-02-10T02:51:00Z</dcterms:modified>
</cp:coreProperties>
</file>